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33"/>
        <w:rPr>
          <w:rFonts w:ascii="Times New Roman"/>
        </w:rPr>
      </w:pPr>
      <w:r>
        <w:rPr>
          <w:rFonts w:ascii="Times New Roman"/>
        </w:rPr>
        <w:pict>
          <v:group style="width:246.6pt;height:57.45pt;mso-position-horizontal-relative:char;mso-position-vertical-relative:line" coordorigin="0,0" coordsize="4932,1149">
            <v:shape style="position:absolute;left:36;top:50;width:4344;height:890" type="#_x0000_t75" stroked="false">
              <v:imagedata r:id="rId6" o:title=""/>
            </v:shape>
            <v:shape style="position:absolute;left:0;top:0;width:4932;height:1149" type="#_x0000_t75" stroked="false">
              <v:imagedata r:id="rId7" o:title="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pStyle w:val="Heading1"/>
        <w:spacing w:line="244" w:lineRule="auto" w:before="98"/>
        <w:ind w:right="641"/>
        <w:jc w:val="both"/>
      </w:pP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DIRECCIÓN</w:t>
      </w:r>
      <w:r>
        <w:rPr>
          <w:spacing w:val="1"/>
        </w:rPr>
        <w:t> </w:t>
      </w:r>
      <w:r>
        <w:rPr/>
        <w:t>GENERAL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 ACTIVIDAD</w:t>
      </w:r>
      <w:r>
        <w:rPr>
          <w:spacing w:val="55"/>
        </w:rPr>
        <w:t> </w:t>
      </w:r>
      <w:r>
        <w:rPr/>
        <w:t>FÍSICA Y</w:t>
      </w:r>
      <w:r>
        <w:rPr>
          <w:spacing w:val="56"/>
        </w:rPr>
        <w:t> </w:t>
      </w:r>
      <w:r>
        <w:rPr/>
        <w:t>EL DEPORTE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FORMACIÓN</w:t>
      </w:r>
      <w:r>
        <w:rPr>
          <w:spacing w:val="55"/>
        </w:rPr>
        <w:t> </w:t>
      </w:r>
      <w:r>
        <w:rPr/>
        <w:t>PROFESIONAL,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FÍSICA 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DEPORTE,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RESUELVE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REPOSICIÓN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1/23</w:t>
      </w:r>
      <w:r>
        <w:rPr>
          <w:spacing w:val="1"/>
        </w:rPr>
        <w:t> </w:t>
      </w:r>
      <w:r>
        <w:rPr/>
        <w:t>PROMOVIDO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RIVERA ORTEGA,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DEPORTIVO</w:t>
      </w:r>
      <w:r>
        <w:rPr>
          <w:spacing w:val="1"/>
        </w:rPr>
        <w:t> </w:t>
      </w:r>
      <w:r>
        <w:rPr/>
        <w:t>BALONMANO</w:t>
      </w:r>
      <w:r>
        <w:rPr>
          <w:spacing w:val="1"/>
        </w:rPr>
        <w:t> </w:t>
      </w:r>
      <w:r>
        <w:rPr/>
        <w:t>ZONZAMAS,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35"/>
        </w:rPr>
        <w:t> </w:t>
      </w:r>
      <w:r>
        <w:rPr/>
        <w:t>DIRECCIÓN</w:t>
      </w:r>
      <w:r>
        <w:rPr>
          <w:spacing w:val="44"/>
        </w:rPr>
        <w:t> </w:t>
      </w:r>
      <w:r>
        <w:rPr/>
        <w:t>GENERAL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/>
        <w:t>DEPORTES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14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JULIO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2023,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RESUELVE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EFECTUADA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9"/>
        </w:rPr>
        <w:t> </w:t>
      </w:r>
      <w:r>
        <w:rPr/>
        <w:t>DE</w:t>
      </w:r>
      <w:r>
        <w:rPr>
          <w:spacing w:val="30"/>
        </w:rPr>
        <w:t> </w:t>
      </w:r>
      <w:r>
        <w:rPr/>
        <w:t>EDUCACIÓN,</w:t>
      </w:r>
      <w:r>
        <w:rPr>
          <w:spacing w:val="29"/>
        </w:rPr>
        <w:t> </w:t>
      </w:r>
      <w:r>
        <w:rPr/>
        <w:t>UNIVERSIDADES,</w:t>
      </w:r>
      <w:r>
        <w:rPr>
          <w:spacing w:val="29"/>
        </w:rPr>
        <w:t> </w:t>
      </w:r>
      <w:r>
        <w:rPr/>
        <w:t>CULTURA</w:t>
      </w:r>
      <w:r>
        <w:rPr>
          <w:spacing w:val="15"/>
        </w:rPr>
        <w:t> </w:t>
      </w:r>
      <w:r>
        <w:rPr/>
        <w:t>Y</w:t>
      </w:r>
      <w:r>
        <w:rPr>
          <w:spacing w:val="25"/>
        </w:rPr>
        <w:t> </w:t>
      </w:r>
      <w:r>
        <w:rPr/>
        <w:t>DEPORTES,</w:t>
      </w:r>
      <w:r>
        <w:rPr>
          <w:spacing w:val="29"/>
        </w:rPr>
        <w:t> </w:t>
      </w:r>
      <w:r>
        <w:rPr/>
        <w:t>DESTINADAS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CLUBES</w:t>
      </w:r>
      <w:r>
        <w:rPr>
          <w:spacing w:val="1"/>
        </w:rPr>
        <w:t> </w:t>
      </w:r>
      <w:r>
        <w:rPr/>
        <w:t>DEPORTIVOS</w:t>
      </w:r>
      <w:r>
        <w:rPr>
          <w:spacing w:val="1"/>
        </w:rPr>
        <w:t> </w:t>
      </w:r>
      <w:r>
        <w:rPr/>
        <w:t>CANARIOS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DISPUTEN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ABSOLUTAS DE ÁMBITO NACIONAL Y EUROPEO DE LAS DISTINTAS MODALIDADES</w:t>
      </w:r>
      <w:r>
        <w:rPr>
          <w:spacing w:val="1"/>
        </w:rPr>
        <w:t> </w:t>
      </w:r>
      <w:r>
        <w:rPr/>
        <w:t>DEPORTIVAS.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4" w:lineRule="auto" w:before="1"/>
        <w:ind w:left="1435" w:right="637"/>
        <w:jc w:val="both"/>
      </w:pPr>
      <w:r>
        <w:rPr>
          <w:rFonts w:ascii="Arial" w:hAnsi="Arial"/>
          <w:b/>
        </w:rPr>
        <w:t>VISTO </w:t>
      </w:r>
      <w:r>
        <w:rPr/>
        <w:t>el expediente del recurso potestativo de reposición 1/23 promovido por don Juan José</w:t>
      </w:r>
      <w:r>
        <w:rPr>
          <w:spacing w:val="1"/>
        </w:rPr>
        <w:t> </w:t>
      </w:r>
      <w:r>
        <w:rPr/>
        <w:t>Rivera</w:t>
      </w:r>
      <w:r>
        <w:rPr>
          <w:spacing w:val="1"/>
        </w:rPr>
        <w:t> </w:t>
      </w:r>
      <w:r>
        <w:rPr/>
        <w:t>Ortega,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Balonmano</w:t>
      </w:r>
      <w:r>
        <w:rPr>
          <w:spacing w:val="55"/>
        </w:rPr>
        <w:t> </w:t>
      </w:r>
      <w:r>
        <w:rPr/>
        <w:t>Zonzamas,</w:t>
      </w:r>
      <w:r>
        <w:rPr>
          <w:spacing w:val="56"/>
        </w:rPr>
        <w:t> </w:t>
      </w:r>
      <w:r>
        <w:rPr/>
        <w:t>contra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Dirección</w:t>
      </w:r>
      <w:r>
        <w:rPr>
          <w:spacing w:val="16"/>
        </w:rPr>
        <w:t> </w:t>
      </w:r>
      <w:r>
        <w:rPr/>
        <w:t>General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Deportes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14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julio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2023,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resuelve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efectuada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Orden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14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Universidades,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Deportes,</w:t>
      </w:r>
      <w:r>
        <w:rPr>
          <w:spacing w:val="1"/>
        </w:rPr>
        <w:t> </w:t>
      </w:r>
      <w:r>
        <w:rPr/>
        <w:t>destinadas a apoyar a los clubes deportivos canarios</w:t>
      </w:r>
      <w:r>
        <w:rPr>
          <w:spacing w:val="55"/>
        </w:rPr>
        <w:t> </w:t>
      </w:r>
      <w:r>
        <w:rPr/>
        <w:t>que disputen categorías absolutas de</w:t>
      </w:r>
      <w:r>
        <w:rPr>
          <w:spacing w:val="1"/>
        </w:rPr>
        <w:t> </w:t>
      </w:r>
      <w:r>
        <w:rPr/>
        <w:t>ámbito nacional y europeo de las distintas modalidades deportivas, y teniendo en cuenta los</w:t>
      </w:r>
      <w:r>
        <w:rPr>
          <w:spacing w:val="1"/>
        </w:rPr>
        <w:t> </w:t>
      </w:r>
      <w:r>
        <w:rPr/>
        <w:t>siguientes</w:t>
      </w:r>
    </w:p>
    <w:p>
      <w:pPr>
        <w:pStyle w:val="BodyText"/>
        <w:rPr>
          <w:sz w:val="21"/>
        </w:rPr>
      </w:pPr>
    </w:p>
    <w:p>
      <w:pPr>
        <w:pStyle w:val="Heading1"/>
        <w:ind w:left="4383"/>
      </w:pPr>
      <w:r>
        <w:rPr/>
        <w:t>ANTECEDENTES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HECHO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spacing w:line="244" w:lineRule="auto"/>
        <w:ind w:left="1435" w:right="636"/>
        <w:jc w:val="both"/>
      </w:pPr>
      <w:r>
        <w:rPr>
          <w:rFonts w:ascii="Arial" w:hAnsi="Arial"/>
          <w:b/>
        </w:rPr>
        <w:t>PRIMERO.- </w:t>
      </w:r>
      <w:r>
        <w:rPr/>
        <w:t>Por Orden de 28 de octubre de 2021, de la Excma. Sra. Consejera de Educación,</w:t>
      </w:r>
      <w:r>
        <w:rPr>
          <w:spacing w:val="1"/>
        </w:rPr>
        <w:t> </w:t>
      </w:r>
      <w:r>
        <w:rPr/>
        <w:t>Universidades, Cultura y Deportes se aprobaron las bases reguladoras de concesión de 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clubes</w:t>
      </w:r>
      <w:r>
        <w:rPr>
          <w:spacing w:val="1"/>
        </w:rPr>
        <w:t> </w:t>
      </w:r>
      <w:r>
        <w:rPr/>
        <w:t>deportivos</w:t>
      </w:r>
      <w:r>
        <w:rPr>
          <w:spacing w:val="1"/>
        </w:rPr>
        <w:t> </w:t>
      </w:r>
      <w:r>
        <w:rPr/>
        <w:t>canarios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disputen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absolutas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ámbito</w:t>
      </w:r>
      <w:r>
        <w:rPr>
          <w:spacing w:val="46"/>
        </w:rPr>
        <w:t> </w:t>
      </w:r>
      <w:r>
        <w:rPr/>
        <w:t>nacional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europeo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6"/>
        </w:rPr>
        <w:t> </w:t>
      </w:r>
      <w:r>
        <w:rPr/>
        <w:t>distintas</w:t>
      </w:r>
      <w:r>
        <w:rPr>
          <w:spacing w:val="44"/>
        </w:rPr>
        <w:t> </w:t>
      </w:r>
      <w:r>
        <w:rPr/>
        <w:t>modalidades</w:t>
      </w:r>
      <w:r>
        <w:rPr>
          <w:spacing w:val="45"/>
        </w:rPr>
        <w:t> </w:t>
      </w:r>
      <w:r>
        <w:rPr/>
        <w:t>deportivas,</w:t>
      </w:r>
      <w:r>
        <w:rPr>
          <w:spacing w:val="44"/>
        </w:rPr>
        <w:t> </w:t>
      </w:r>
      <w:r>
        <w:rPr/>
        <w:t>modificada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Excma.</w:t>
      </w:r>
      <w:r>
        <w:rPr>
          <w:spacing w:val="56"/>
        </w:rPr>
        <w:t> </w:t>
      </w:r>
      <w:r>
        <w:rPr/>
        <w:t>Sra.</w:t>
      </w:r>
      <w:r>
        <w:rPr>
          <w:spacing w:val="55"/>
        </w:rPr>
        <w:t> </w:t>
      </w:r>
      <w:r>
        <w:rPr/>
        <w:t>Consejera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Universidades,</w:t>
      </w:r>
      <w:r>
        <w:rPr>
          <w:spacing w:val="1"/>
        </w:rPr>
        <w:t> </w:t>
      </w:r>
      <w:r>
        <w:rPr/>
        <w:t>Cultura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Deportes.</w:t>
      </w:r>
    </w:p>
    <w:p>
      <w:pPr>
        <w:pStyle w:val="BodyText"/>
        <w:rPr>
          <w:sz w:val="21"/>
        </w:rPr>
      </w:pPr>
    </w:p>
    <w:p>
      <w:pPr>
        <w:pStyle w:val="BodyText"/>
        <w:spacing w:line="244" w:lineRule="auto"/>
        <w:ind w:left="1435" w:right="621"/>
        <w:jc w:val="both"/>
      </w:pPr>
      <w:r>
        <w:rPr>
          <w:rFonts w:ascii="Arial" w:hAnsi="Arial"/>
          <w:b/>
        </w:rPr>
        <w:t>SEGUNDO.- </w:t>
      </w:r>
      <w:r>
        <w:rPr/>
        <w:t>Por Orden de 1 de diciembre de 2022, de la Excma. Sra. Consejera de Educación,</w:t>
      </w:r>
      <w:r>
        <w:rPr>
          <w:spacing w:val="1"/>
        </w:rPr>
        <w:t> </w:t>
      </w:r>
      <w:r>
        <w:rPr/>
        <w:t>Universidades,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Deportes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convocaron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55"/>
        </w:rPr>
        <w:t> </w:t>
      </w:r>
      <w:r>
        <w:rPr/>
        <w:t>anticipado,</w:t>
      </w:r>
      <w:r>
        <w:rPr>
          <w:spacing w:val="56"/>
        </w:rPr>
        <w:t> </w:t>
      </w:r>
      <w:r>
        <w:rPr/>
        <w:t>para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clubes</w:t>
      </w:r>
      <w:r>
        <w:rPr>
          <w:spacing w:val="1"/>
        </w:rPr>
        <w:t> </w:t>
      </w:r>
      <w:r>
        <w:rPr/>
        <w:t>deportivos</w:t>
      </w:r>
      <w:r>
        <w:rPr>
          <w:spacing w:val="1"/>
        </w:rPr>
        <w:t> </w:t>
      </w:r>
      <w:r>
        <w:rPr/>
        <w:t>canarios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disputen</w:t>
      </w:r>
      <w:r>
        <w:rPr>
          <w:spacing w:val="1"/>
        </w:rPr>
        <w:t> </w:t>
      </w:r>
      <w:r>
        <w:rPr/>
        <w:t>categorías</w:t>
      </w:r>
      <w:r>
        <w:rPr>
          <w:spacing w:val="8"/>
        </w:rPr>
        <w:t> </w:t>
      </w:r>
      <w:r>
        <w:rPr/>
        <w:t>absolutas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ámbito</w:t>
      </w:r>
      <w:r>
        <w:rPr>
          <w:spacing w:val="8"/>
        </w:rPr>
        <w:t> </w:t>
      </w:r>
      <w:r>
        <w:rPr/>
        <w:t>nacional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europeo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distintas</w:t>
      </w:r>
      <w:r>
        <w:rPr>
          <w:spacing w:val="8"/>
        </w:rPr>
        <w:t> </w:t>
      </w:r>
      <w:r>
        <w:rPr/>
        <w:t>modalidades</w:t>
      </w:r>
      <w:r>
        <w:rPr>
          <w:spacing w:val="8"/>
        </w:rPr>
        <w:t> </w:t>
      </w:r>
      <w:r>
        <w:rPr/>
        <w:t>deportivas.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435" w:right="642"/>
        <w:jc w:val="both"/>
      </w:pPr>
      <w:r>
        <w:rPr>
          <w:rFonts w:ascii="Arial" w:hAnsi="Arial"/>
          <w:b/>
        </w:rPr>
        <w:t>TERCERO.- </w:t>
      </w:r>
      <w:r>
        <w:rPr/>
        <w:t>El Club Deportivo Balonmano Zonzamas con CIF n.º G35364769 dentro del plazo</w:t>
      </w:r>
      <w:r>
        <w:rPr>
          <w:spacing w:val="1"/>
        </w:rPr>
        <w:t> </w:t>
      </w:r>
      <w:r>
        <w:rPr/>
        <w:t>previsto para ello y concretamente el día 26 de enero de 2023, presenta una solicitud para</w:t>
      </w:r>
      <w:r>
        <w:rPr>
          <w:spacing w:val="1"/>
        </w:rPr>
        <w:t> </w:t>
      </w:r>
      <w:r>
        <w:rPr/>
        <w:t>acogerse a la subvención destinada a apoyar a los clubes deportivos canarios que disputen</w:t>
      </w:r>
      <w:r>
        <w:rPr>
          <w:spacing w:val="1"/>
        </w:rPr>
        <w:t> </w:t>
      </w:r>
      <w:r>
        <w:rPr/>
        <w:t>categorías</w:t>
      </w:r>
      <w:r>
        <w:rPr>
          <w:spacing w:val="20"/>
        </w:rPr>
        <w:t> </w:t>
      </w:r>
      <w:r>
        <w:rPr/>
        <w:t>absolutas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ámbito</w:t>
      </w:r>
      <w:r>
        <w:rPr>
          <w:spacing w:val="19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europeo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8"/>
        </w:rPr>
        <w:t> </w:t>
      </w:r>
      <w:r>
        <w:rPr/>
        <w:t>distintas</w:t>
      </w:r>
      <w:r>
        <w:rPr>
          <w:spacing w:val="18"/>
        </w:rPr>
        <w:t> </w:t>
      </w:r>
      <w:r>
        <w:rPr/>
        <w:t>modalidades</w:t>
      </w:r>
      <w:r>
        <w:rPr>
          <w:spacing w:val="21"/>
        </w:rPr>
        <w:t> </w:t>
      </w:r>
      <w:r>
        <w:rPr/>
        <w:t>deportivas</w:t>
      </w:r>
      <w:r>
        <w:rPr>
          <w:spacing w:val="20"/>
        </w:rPr>
        <w:t> </w:t>
      </w:r>
      <w:r>
        <w:rPr/>
        <w:t>por</w:t>
      </w:r>
      <w:r>
        <w:rPr>
          <w:spacing w:val="1"/>
        </w:rPr>
        <w:t> </w:t>
      </w:r>
      <w:r>
        <w:rPr/>
        <w:t>el aplicativo de gestión telemática de solicitudes, con número de Registro de Entrada General:</w:t>
      </w:r>
      <w:r>
        <w:rPr>
          <w:spacing w:val="1"/>
        </w:rPr>
        <w:t> </w:t>
      </w:r>
      <w:r>
        <w:rPr/>
        <w:t>159801 /</w:t>
      </w:r>
      <w:r>
        <w:rPr>
          <w:spacing w:val="3"/>
        </w:rPr>
        <w:t> </w:t>
      </w:r>
      <w:r>
        <w:rPr/>
        <w:t>2023</w:t>
      </w:r>
      <w:r>
        <w:rPr>
          <w:spacing w:val="2"/>
        </w:rPr>
        <w:t> </w:t>
      </w:r>
      <w:r>
        <w:rPr/>
        <w:t>- N.</w:t>
      </w:r>
      <w:r>
        <w:rPr>
          <w:spacing w:val="3"/>
        </w:rPr>
        <w:t> </w:t>
      </w:r>
      <w:r>
        <w:rPr/>
        <w:t>Registro:</w:t>
      </w:r>
      <w:r>
        <w:rPr>
          <w:spacing w:val="1"/>
        </w:rPr>
        <w:t> </w:t>
      </w:r>
      <w:r>
        <w:rPr/>
        <w:t>EUCD</w:t>
      </w:r>
      <w:r>
        <w:rPr>
          <w:spacing w:val="2"/>
        </w:rPr>
        <w:t> </w:t>
      </w:r>
      <w:r>
        <w:rPr/>
        <w:t>/ 18811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435" w:right="644"/>
        <w:jc w:val="both"/>
      </w:pPr>
      <w:r>
        <w:rPr>
          <w:rFonts w:ascii="Arial" w:hAnsi="Arial"/>
          <w:b/>
        </w:rPr>
        <w:t>CUARTO</w:t>
      </w:r>
      <w:r>
        <w:rPr/>
        <w:t>.-</w:t>
      </w:r>
      <w:r>
        <w:rPr>
          <w:spacing w:val="1"/>
        </w:rPr>
        <w:t> </w:t>
      </w:r>
      <w:r>
        <w:rPr/>
        <w:t>Finalizada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dictó</w:t>
      </w:r>
      <w:r>
        <w:rPr>
          <w:spacing w:val="1"/>
        </w:rPr>
        <w:t> </w:t>
      </w:r>
      <w:r>
        <w:rPr/>
        <w:t>Resolución Provisional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Deportes</w:t>
      </w:r>
      <w:r>
        <w:rPr>
          <w:spacing w:val="56"/>
        </w:rPr>
        <w:t> </w:t>
      </w:r>
      <w:r>
        <w:rPr/>
        <w:t>con fecha</w:t>
      </w:r>
      <w:r>
        <w:rPr>
          <w:spacing w:val="55"/>
        </w:rPr>
        <w:t> </w:t>
      </w:r>
      <w:r>
        <w:rPr/>
        <w:t>10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2023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conformidad</w:t>
      </w:r>
      <w:r>
        <w:rPr>
          <w:spacing w:val="30"/>
        </w:rPr>
        <w:t> </w:t>
      </w:r>
      <w:r>
        <w:rPr/>
        <w:t>con</w:t>
      </w:r>
      <w:r>
        <w:rPr>
          <w:spacing w:val="31"/>
        </w:rPr>
        <w:t> </w:t>
      </w:r>
      <w:r>
        <w:rPr/>
        <w:t>lo</w:t>
      </w:r>
      <w:r>
        <w:rPr>
          <w:spacing w:val="31"/>
        </w:rPr>
        <w:t> </w:t>
      </w:r>
      <w:r>
        <w:rPr/>
        <w:t>dispuesto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artículo</w:t>
      </w:r>
      <w:r>
        <w:rPr>
          <w:spacing w:val="30"/>
        </w:rPr>
        <w:t> </w:t>
      </w:r>
      <w:r>
        <w:rPr/>
        <w:t>decimosegundo</w:t>
      </w:r>
      <w:r>
        <w:rPr>
          <w:spacing w:val="31"/>
        </w:rPr>
        <w:t> </w:t>
      </w:r>
      <w:r>
        <w:rPr/>
        <w:t>apartado</w:t>
      </w:r>
      <w:r>
        <w:rPr>
          <w:spacing w:val="31"/>
        </w:rPr>
        <w:t> </w:t>
      </w:r>
      <w:r>
        <w:rPr/>
        <w:t>cinco</w:t>
      </w:r>
      <w:r>
        <w:rPr>
          <w:spacing w:val="-54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reguladoras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2021.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aparece</w:t>
      </w:r>
      <w:r>
        <w:rPr>
          <w:spacing w:val="9"/>
        </w:rPr>
        <w:t> </w:t>
      </w:r>
      <w:r>
        <w:rPr/>
        <w:t>recogido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-5"/>
        </w:rPr>
        <w:t> </w:t>
      </w:r>
      <w:r>
        <w:rPr/>
        <w:t>Anexo</w:t>
      </w:r>
      <w:r>
        <w:rPr>
          <w:spacing w:val="10"/>
        </w:rPr>
        <w:t> </w:t>
      </w:r>
      <w:r>
        <w:rPr/>
        <w:t>II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solicitudes</w:t>
      </w:r>
      <w:r>
        <w:rPr>
          <w:spacing w:val="9"/>
        </w:rPr>
        <w:t> </w:t>
      </w:r>
      <w:r>
        <w:rPr/>
        <w:t>excluidas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causas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exclusión</w:t>
      </w:r>
      <w:r>
        <w:rPr>
          <w:spacing w:val="9"/>
        </w:rPr>
        <w:t> </w:t>
      </w:r>
      <w:r>
        <w:rPr/>
        <w:t>número:</w:t>
      </w:r>
    </w:p>
    <w:p>
      <w:pPr>
        <w:spacing w:after="0" w:line="244" w:lineRule="auto"/>
        <w:jc w:val="both"/>
        <w:sectPr>
          <w:footerReference w:type="default" r:id="rId5"/>
          <w:type w:val="continuous"/>
          <w:pgSz w:w="11900" w:h="16840"/>
          <w:pgMar w:footer="926" w:top="1180" w:bottom="1120" w:left="560" w:right="560"/>
          <w:pgNumType w:start="1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106" w:val="left" w:leader="none"/>
        </w:tabs>
        <w:spacing w:line="240" w:lineRule="auto" w:before="98" w:after="0"/>
        <w:ind w:left="2105" w:right="0" w:hanging="336"/>
        <w:jc w:val="both"/>
        <w:rPr>
          <w:sz w:val="20"/>
        </w:rPr>
      </w:pPr>
      <w:r>
        <w:rPr>
          <w:sz w:val="20"/>
        </w:rPr>
        <w:t>2:</w:t>
      </w:r>
      <w:r>
        <w:rPr>
          <w:spacing w:val="9"/>
          <w:sz w:val="20"/>
        </w:rPr>
        <w:t> </w:t>
      </w:r>
      <w:r>
        <w:rPr>
          <w:sz w:val="20"/>
        </w:rPr>
        <w:t>Inexactitud,</w:t>
      </w:r>
      <w:r>
        <w:rPr>
          <w:spacing w:val="10"/>
          <w:sz w:val="20"/>
        </w:rPr>
        <w:t> </w:t>
      </w:r>
      <w:r>
        <w:rPr>
          <w:sz w:val="20"/>
        </w:rPr>
        <w:t>falsedad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9"/>
          <w:sz w:val="20"/>
        </w:rPr>
        <w:t> </w:t>
      </w:r>
      <w:r>
        <w:rPr>
          <w:sz w:val="20"/>
        </w:rPr>
        <w:t>omisión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datos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información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carácter</w:t>
      </w:r>
      <w:r>
        <w:rPr>
          <w:spacing w:val="10"/>
          <w:sz w:val="20"/>
        </w:rPr>
        <w:t> </w:t>
      </w:r>
      <w:r>
        <w:rPr>
          <w:sz w:val="20"/>
        </w:rPr>
        <w:t>esencial.</w:t>
      </w:r>
    </w:p>
    <w:p>
      <w:pPr>
        <w:pStyle w:val="ListParagraph"/>
        <w:numPr>
          <w:ilvl w:val="0"/>
          <w:numId w:val="1"/>
        </w:numPr>
        <w:tabs>
          <w:tab w:pos="2106" w:val="left" w:leader="none"/>
        </w:tabs>
        <w:spacing w:line="247" w:lineRule="auto" w:before="5" w:after="0"/>
        <w:ind w:left="2105" w:right="652" w:hanging="336"/>
        <w:jc w:val="both"/>
        <w:rPr>
          <w:sz w:val="20"/>
        </w:rPr>
      </w:pPr>
      <w:r>
        <w:rPr>
          <w:sz w:val="20"/>
        </w:rPr>
        <w:t>3: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deportiva</w:t>
      </w:r>
      <w:r>
        <w:rPr>
          <w:spacing w:val="1"/>
          <w:sz w:val="20"/>
        </w:rPr>
        <w:t> </w:t>
      </w:r>
      <w:r>
        <w:rPr>
          <w:sz w:val="20"/>
        </w:rPr>
        <w:t>presenta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memoria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Islas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Latitud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imágenes manipuladas</w:t>
      </w:r>
      <w:r>
        <w:rPr>
          <w:spacing w:val="2"/>
          <w:sz w:val="20"/>
        </w:rPr>
        <w:t> </w:t>
      </w:r>
      <w:r>
        <w:rPr>
          <w:sz w:val="20"/>
        </w:rPr>
        <w:t>digitalmente.</w:t>
      </w:r>
    </w:p>
    <w:p>
      <w:pPr>
        <w:pStyle w:val="ListParagraph"/>
        <w:numPr>
          <w:ilvl w:val="0"/>
          <w:numId w:val="1"/>
        </w:numPr>
        <w:tabs>
          <w:tab w:pos="2106" w:val="left" w:leader="none"/>
        </w:tabs>
        <w:spacing w:line="247" w:lineRule="auto" w:before="0" w:after="0"/>
        <w:ind w:left="2105" w:right="638" w:hanging="336"/>
        <w:jc w:val="both"/>
        <w:rPr>
          <w:sz w:val="20"/>
        </w:rPr>
      </w:pPr>
      <w:r>
        <w:rPr>
          <w:sz w:val="20"/>
        </w:rPr>
        <w:t>4:</w:t>
      </w:r>
      <w:r>
        <w:rPr>
          <w:spacing w:val="22"/>
          <w:sz w:val="20"/>
        </w:rPr>
        <w:t> </w:t>
      </w:r>
      <w:r>
        <w:rPr>
          <w:sz w:val="20"/>
        </w:rPr>
        <w:t>No</w:t>
      </w:r>
      <w:r>
        <w:rPr>
          <w:spacing w:val="21"/>
          <w:sz w:val="20"/>
        </w:rPr>
        <w:t> </w:t>
      </w:r>
      <w:r>
        <w:rPr>
          <w:sz w:val="20"/>
        </w:rPr>
        <w:t>cumplir</w:t>
      </w:r>
      <w:r>
        <w:rPr>
          <w:spacing w:val="22"/>
          <w:sz w:val="20"/>
        </w:rPr>
        <w:t> </w:t>
      </w:r>
      <w:r>
        <w:rPr>
          <w:sz w:val="20"/>
        </w:rPr>
        <w:t>con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obligación</w:t>
      </w:r>
      <w:r>
        <w:rPr>
          <w:spacing w:val="21"/>
          <w:sz w:val="20"/>
        </w:rPr>
        <w:t> </w:t>
      </w:r>
      <w:r>
        <w:rPr>
          <w:sz w:val="20"/>
        </w:rPr>
        <w:t>recogida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bases</w:t>
      </w:r>
      <w:r>
        <w:rPr>
          <w:spacing w:val="23"/>
          <w:sz w:val="20"/>
        </w:rPr>
        <w:t> </w:t>
      </w:r>
      <w:r>
        <w:rPr>
          <w:sz w:val="20"/>
        </w:rPr>
        <w:t>reguladoras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subvención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su</w:t>
      </w:r>
      <w:r>
        <w:rPr>
          <w:spacing w:val="35"/>
          <w:sz w:val="20"/>
        </w:rPr>
        <w:t> </w:t>
      </w:r>
      <w:r>
        <w:rPr>
          <w:sz w:val="20"/>
        </w:rPr>
        <w:t>artículo</w:t>
      </w:r>
      <w:r>
        <w:rPr>
          <w:spacing w:val="35"/>
          <w:sz w:val="20"/>
        </w:rPr>
        <w:t> </w:t>
      </w:r>
      <w:r>
        <w:rPr>
          <w:sz w:val="20"/>
        </w:rPr>
        <w:t>cuatro</w:t>
      </w:r>
      <w:r>
        <w:rPr>
          <w:spacing w:val="35"/>
          <w:sz w:val="20"/>
        </w:rPr>
        <w:t> </w:t>
      </w:r>
      <w:r>
        <w:rPr>
          <w:sz w:val="20"/>
        </w:rPr>
        <w:t>puntos</w:t>
      </w:r>
      <w:r>
        <w:rPr>
          <w:spacing w:val="35"/>
          <w:sz w:val="20"/>
        </w:rPr>
        <w:t> </w:t>
      </w:r>
      <w:r>
        <w:rPr>
          <w:sz w:val="20"/>
        </w:rPr>
        <w:t>dos</w:t>
      </w:r>
      <w:r>
        <w:rPr>
          <w:spacing w:val="35"/>
          <w:sz w:val="20"/>
        </w:rPr>
        <w:t> </w:t>
      </w:r>
      <w:r>
        <w:rPr>
          <w:sz w:val="20"/>
        </w:rPr>
        <w:t>i),</w:t>
      </w:r>
      <w:r>
        <w:rPr>
          <w:spacing w:val="34"/>
          <w:sz w:val="20"/>
        </w:rPr>
        <w:t> </w:t>
      </w:r>
      <w:r>
        <w:rPr>
          <w:sz w:val="20"/>
        </w:rPr>
        <w:t>quedan</w:t>
      </w:r>
      <w:r>
        <w:rPr>
          <w:spacing w:val="35"/>
          <w:sz w:val="20"/>
        </w:rPr>
        <w:t> </w:t>
      </w:r>
      <w:r>
        <w:rPr>
          <w:sz w:val="20"/>
        </w:rPr>
        <w:t>excluidas</w:t>
      </w:r>
      <w:r>
        <w:rPr>
          <w:spacing w:val="35"/>
          <w:sz w:val="20"/>
        </w:rPr>
        <w:t> </w:t>
      </w:r>
      <w:r>
        <w:rPr>
          <w:sz w:val="20"/>
        </w:rPr>
        <w:t>aquellas</w:t>
      </w:r>
      <w:r>
        <w:rPr>
          <w:spacing w:val="34"/>
          <w:sz w:val="20"/>
        </w:rPr>
        <w:t> </w:t>
      </w:r>
      <w:r>
        <w:rPr>
          <w:sz w:val="20"/>
        </w:rPr>
        <w:t>entidades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no</w:t>
      </w:r>
      <w:r>
        <w:rPr>
          <w:spacing w:val="36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una</w:t>
      </w:r>
      <w:r>
        <w:rPr>
          <w:spacing w:val="12"/>
          <w:sz w:val="20"/>
        </w:rPr>
        <w:t> </w:t>
      </w:r>
      <w:r>
        <w:rPr>
          <w:sz w:val="20"/>
        </w:rPr>
        <w:t>página</w:t>
      </w:r>
      <w:r>
        <w:rPr>
          <w:spacing w:val="12"/>
          <w:sz w:val="20"/>
        </w:rPr>
        <w:t> </w:t>
      </w:r>
      <w:r>
        <w:rPr>
          <w:sz w:val="20"/>
        </w:rPr>
        <w:t>web</w:t>
      </w:r>
      <w:r>
        <w:rPr>
          <w:spacing w:val="11"/>
          <w:sz w:val="20"/>
        </w:rPr>
        <w:t> </w:t>
      </w:r>
      <w:r>
        <w:rPr>
          <w:sz w:val="20"/>
        </w:rPr>
        <w:t>propia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dar</w:t>
      </w:r>
      <w:r>
        <w:rPr>
          <w:spacing w:val="13"/>
          <w:sz w:val="20"/>
        </w:rPr>
        <w:t> </w:t>
      </w:r>
      <w:r>
        <w:rPr>
          <w:sz w:val="20"/>
        </w:rPr>
        <w:t>cumplimiento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obligaciones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transparencia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3"/>
          <w:sz w:val="20"/>
        </w:rPr>
        <w:t> </w:t>
      </w:r>
      <w:r>
        <w:rPr>
          <w:sz w:val="20"/>
        </w:rPr>
        <w:t>activa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indican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presentes</w:t>
      </w:r>
      <w:r>
        <w:rPr>
          <w:spacing w:val="2"/>
          <w:sz w:val="20"/>
        </w:rPr>
        <w:t> </w:t>
      </w:r>
      <w:r>
        <w:rPr>
          <w:sz w:val="20"/>
        </w:rPr>
        <w:t>bases.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435" w:right="646"/>
        <w:jc w:val="both"/>
      </w:pPr>
      <w:r>
        <w:rPr/>
        <w:t>Además de las siguientes observaciones reflejados en</w:t>
      </w:r>
      <w:r>
        <w:rPr>
          <w:spacing w:val="1"/>
        </w:rPr>
        <w:t> </w:t>
      </w:r>
      <w:r>
        <w:rPr/>
        <w:t>el Anexo II:</w:t>
      </w:r>
      <w:r>
        <w:rPr>
          <w:spacing w:val="1"/>
        </w:rPr>
        <w:t> </w:t>
      </w:r>
      <w:r>
        <w:rPr/>
        <w:t>Se ha verificado</w:t>
      </w:r>
      <w:r>
        <w:rPr>
          <w:spacing w:val="55"/>
        </w:rPr>
        <w:t> </w:t>
      </w:r>
      <w:r>
        <w:rPr/>
        <w:t>a través de</w:t>
      </w:r>
      <w:r>
        <w:rPr>
          <w:spacing w:val="1"/>
        </w:rPr>
        <w:t> </w:t>
      </w:r>
      <w:r>
        <w:rPr/>
        <w:t>las redes sociales del Club que tienen realmente panel trasero (photocall), pero que este no</w:t>
      </w:r>
      <w:r>
        <w:rPr>
          <w:spacing w:val="1"/>
        </w:rPr>
        <w:t> </w:t>
      </w:r>
      <w:r>
        <w:rPr/>
        <w:t>cuenta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logotipo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Islas</w:t>
      </w:r>
      <w:r>
        <w:rPr>
          <w:spacing w:val="1"/>
        </w:rPr>
        <w:t> </w:t>
      </w:r>
      <w:r>
        <w:rPr/>
        <w:t>Canarias</w:t>
      </w:r>
      <w:r>
        <w:rPr>
          <w:spacing w:val="2"/>
        </w:rPr>
        <w:t> </w:t>
      </w:r>
      <w:r>
        <w:rPr/>
        <w:t>Latitud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Vida.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435" w:right="641"/>
        <w:jc w:val="both"/>
      </w:pPr>
      <w:r>
        <w:rPr>
          <w:rFonts w:ascii="Arial" w:hAnsi="Arial"/>
          <w:b/>
        </w:rPr>
        <w:t>QUINTO</w:t>
      </w:r>
      <w:r>
        <w:rPr/>
        <w:t>.- Con fecha 19 de mayo de 2023 la entidad presenta alegaciones a la Resolución</w:t>
      </w:r>
      <w:r>
        <w:rPr>
          <w:spacing w:val="1"/>
        </w:rPr>
        <w:t> </w:t>
      </w:r>
      <w:r>
        <w:rPr/>
        <w:t>Provisional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concesión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Dirección</w:t>
      </w:r>
      <w:r>
        <w:rPr>
          <w:spacing w:val="30"/>
        </w:rPr>
        <w:t> </w:t>
      </w:r>
      <w:r>
        <w:rPr/>
        <w:t>General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Deportes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fecha</w:t>
      </w:r>
      <w:r>
        <w:rPr>
          <w:spacing w:val="28"/>
        </w:rPr>
        <w:t> </w:t>
      </w:r>
      <w:r>
        <w:rPr/>
        <w:t>10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mayo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2023</w:t>
      </w:r>
      <w:r>
        <w:rPr>
          <w:spacing w:val="-53"/>
        </w:rPr>
        <w:t> </w:t>
      </w:r>
      <w:r>
        <w:rPr/>
        <w:t>con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General:</w:t>
      </w:r>
      <w:r>
        <w:rPr>
          <w:spacing w:val="2"/>
        </w:rPr>
        <w:t> </w:t>
      </w:r>
      <w:r>
        <w:rPr/>
        <w:t>941841</w:t>
      </w:r>
      <w:r>
        <w:rPr>
          <w:spacing w:val="2"/>
        </w:rPr>
        <w:t> </w:t>
      </w:r>
      <w:r>
        <w:rPr/>
        <w:t>/</w:t>
      </w:r>
      <w:r>
        <w:rPr>
          <w:spacing w:val="4"/>
        </w:rPr>
        <w:t> </w:t>
      </w:r>
      <w:r>
        <w:rPr/>
        <w:t>2023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N.</w:t>
      </w:r>
      <w:r>
        <w:rPr>
          <w:spacing w:val="4"/>
        </w:rPr>
        <w:t> </w:t>
      </w:r>
      <w:r>
        <w:rPr/>
        <w:t>Registro:</w:t>
      </w:r>
      <w:r>
        <w:rPr>
          <w:spacing w:val="2"/>
        </w:rPr>
        <w:t> </w:t>
      </w:r>
      <w:r>
        <w:rPr/>
        <w:t>EUCD</w:t>
      </w:r>
      <w:r>
        <w:rPr>
          <w:spacing w:val="3"/>
        </w:rPr>
        <w:t> </w:t>
      </w:r>
      <w:r>
        <w:rPr/>
        <w:t>/</w:t>
      </w:r>
      <w:r>
        <w:rPr>
          <w:spacing w:val="2"/>
        </w:rPr>
        <w:t> </w:t>
      </w:r>
      <w:r>
        <w:rPr/>
        <w:t>166022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/>
        <w:t>2023.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435" w:right="636"/>
        <w:jc w:val="both"/>
      </w:pPr>
      <w:r>
        <w:rPr>
          <w:rFonts w:ascii="Arial" w:hAnsi="Arial"/>
          <w:b/>
        </w:rPr>
        <w:t>SEXTO</w:t>
      </w:r>
      <w:r>
        <w:rPr/>
        <w:t>.-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Boletín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de 14 de julio de 2023, por la que se resuelve con carácter definitivo la convocatoria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efectuada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Universidades,</w:t>
      </w:r>
      <w:r>
        <w:rPr>
          <w:spacing w:val="1"/>
        </w:rPr>
        <w:t> </w:t>
      </w:r>
      <w:r>
        <w:rPr/>
        <w:t>Cultura y Deportes, destinadas a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a los clubes deportivos</w:t>
      </w:r>
      <w:r>
        <w:rPr>
          <w:spacing w:val="1"/>
        </w:rPr>
        <w:t> </w:t>
      </w:r>
      <w:r>
        <w:rPr/>
        <w:t>canarios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disputen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absolutas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deportivas.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435" w:right="645"/>
        <w:jc w:val="both"/>
      </w:pPr>
      <w:r>
        <w:rPr>
          <w:rFonts w:ascii="Arial" w:hAnsi="Arial"/>
          <w:b/>
        </w:rPr>
        <w:t>SÉPTIMO</w:t>
      </w:r>
      <w:r>
        <w:rPr/>
        <w:t>.-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Antecedente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Resolución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Definitiva queda resuelta por parte de la Comisión de Valoración la alegación presentada por el</w:t>
      </w:r>
      <w:r>
        <w:rPr>
          <w:spacing w:val="1"/>
        </w:rPr>
        <w:t> </w:t>
      </w:r>
      <w:r>
        <w:rPr/>
        <w:t>Club</w:t>
      </w:r>
      <w:r>
        <w:rPr>
          <w:spacing w:val="2"/>
        </w:rPr>
        <w:t> </w:t>
      </w:r>
      <w:r>
        <w:rPr/>
        <w:t>Deportivo</w:t>
      </w:r>
      <w:r>
        <w:rPr>
          <w:spacing w:val="3"/>
        </w:rPr>
        <w:t> </w:t>
      </w:r>
      <w:r>
        <w:rPr/>
        <w:t>Balonmano</w:t>
      </w:r>
      <w:r>
        <w:rPr>
          <w:spacing w:val="3"/>
        </w:rPr>
        <w:t> </w:t>
      </w:r>
      <w:r>
        <w:rPr/>
        <w:t>Zonzamas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siguientes</w:t>
      </w:r>
      <w:r>
        <w:rPr>
          <w:spacing w:val="3"/>
        </w:rPr>
        <w:t> </w:t>
      </w:r>
      <w:r>
        <w:rPr/>
        <w:t>términos:</w:t>
      </w:r>
    </w:p>
    <w:p>
      <w:pPr>
        <w:pStyle w:val="BodyText"/>
        <w:spacing w:before="8"/>
      </w:pPr>
    </w:p>
    <w:p>
      <w:pPr>
        <w:pStyle w:val="Heading1"/>
        <w:jc w:val="both"/>
      </w:pPr>
      <w:r>
        <w:rPr/>
        <w:t>Solicitud</w:t>
      </w:r>
      <w:r>
        <w:rPr>
          <w:spacing w:val="20"/>
        </w:rPr>
        <w:t> </w:t>
      </w:r>
      <w:r>
        <w:rPr/>
        <w:t>SubClub</w:t>
      </w:r>
      <w:r>
        <w:rPr>
          <w:spacing w:val="17"/>
        </w:rPr>
        <w:t> </w:t>
      </w:r>
      <w:r>
        <w:rPr/>
        <w:t>2023/01/0002</w:t>
      </w:r>
      <w:r>
        <w:rPr>
          <w:spacing w:val="21"/>
        </w:rPr>
        <w:t> </w:t>
      </w:r>
      <w:r>
        <w:rPr/>
        <w:t>CLUB</w:t>
      </w:r>
      <w:r>
        <w:rPr>
          <w:spacing w:val="20"/>
        </w:rPr>
        <w:t> </w:t>
      </w:r>
      <w:r>
        <w:rPr/>
        <w:t>BALONMANO</w:t>
      </w:r>
      <w:r>
        <w:rPr>
          <w:spacing w:val="19"/>
        </w:rPr>
        <w:t> </w:t>
      </w:r>
      <w:r>
        <w:rPr/>
        <w:t>ZONZAMAS.</w:t>
      </w:r>
    </w:p>
    <w:p>
      <w:pPr>
        <w:pStyle w:val="BodyText"/>
        <w:spacing w:before="11"/>
        <w:rPr>
          <w:rFonts w:ascii="Arial"/>
          <w:b/>
        </w:rPr>
      </w:pPr>
    </w:p>
    <w:p>
      <w:pPr>
        <w:spacing w:line="244" w:lineRule="auto" w:before="0"/>
        <w:ind w:left="1435" w:right="671" w:firstLine="0"/>
        <w:jc w:val="both"/>
        <w:rPr>
          <w:sz w:val="20"/>
        </w:rPr>
      </w:pPr>
      <w:r>
        <w:rPr>
          <w:sz w:val="20"/>
        </w:rPr>
        <w:t>Alegación: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“Por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presentamos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alegación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club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balonmano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zonzamas sobre resolución l1, junto a los documentos que demuestran que cumplimos con 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requisitos para recibir dicha subvención y en la que se refleja que el club no dispone de ningún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photocall,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esperando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modo,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tomen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consideración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alegaciones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presentadas”</w:t>
      </w:r>
      <w:r>
        <w:rPr>
          <w:sz w:val="20"/>
        </w:rPr>
        <w:t>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435" w:right="652"/>
        <w:jc w:val="both"/>
      </w:pPr>
      <w:r>
        <w:rPr/>
        <w:t>Resolución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alegación:</w:t>
      </w:r>
      <w:r>
        <w:rPr>
          <w:spacing w:val="49"/>
        </w:rPr>
        <w:t> </w:t>
      </w:r>
      <w:r>
        <w:rPr/>
        <w:t>revisada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documentación</w:t>
      </w:r>
      <w:r>
        <w:rPr>
          <w:spacing w:val="48"/>
        </w:rPr>
        <w:t> </w:t>
      </w:r>
      <w:r>
        <w:rPr/>
        <w:t>aportada</w:t>
      </w:r>
      <w:r>
        <w:rPr>
          <w:spacing w:val="48"/>
        </w:rPr>
        <w:t> </w:t>
      </w:r>
      <w:r>
        <w:rPr/>
        <w:t>junto</w:t>
      </w:r>
      <w:r>
        <w:rPr>
          <w:spacing w:val="47"/>
        </w:rPr>
        <w:t> </w:t>
      </w:r>
      <w:r>
        <w:rPr/>
        <w:t>con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alegación</w:t>
      </w:r>
      <w:r>
        <w:rPr>
          <w:spacing w:val="47"/>
        </w:rPr>
        <w:t> </w:t>
      </w:r>
      <w:r>
        <w:rPr/>
        <w:t>por</w:t>
      </w:r>
      <w:r>
        <w:rPr>
          <w:spacing w:val="1"/>
        </w:rPr>
        <w:t> </w:t>
      </w:r>
      <w:r>
        <w:rPr/>
        <w:t>parte del interesado en la que se solicita se sustenten las afirmaciones de este centro directivo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incumplimiento de</w:t>
      </w:r>
      <w:r>
        <w:rPr>
          <w:spacing w:val="1"/>
        </w:rPr>
        <w:t> </w:t>
      </w:r>
      <w:r>
        <w:rPr/>
        <w:t>la adopción de las medidas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difusión de la marca</w:t>
      </w:r>
      <w:r>
        <w:rPr>
          <w:spacing w:val="55"/>
        </w:rPr>
        <w:t> </w:t>
      </w:r>
      <w:r>
        <w:rPr/>
        <w:t>del Gobierno</w:t>
      </w:r>
      <w:r>
        <w:rPr>
          <w:spacing w:val="-53"/>
        </w:rPr>
        <w:t> </w:t>
      </w:r>
      <w:r>
        <w:rPr/>
        <w:t>de</w:t>
      </w:r>
      <w:r>
        <w:rPr>
          <w:spacing w:val="42"/>
        </w:rPr>
        <w:t> </w:t>
      </w:r>
      <w:r>
        <w:rPr/>
        <w:t>Canarias</w:t>
      </w:r>
      <w:r>
        <w:rPr>
          <w:spacing w:val="41"/>
        </w:rPr>
        <w:t> </w:t>
      </w:r>
      <w:r>
        <w:rPr/>
        <w:t>y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Islas</w:t>
      </w:r>
      <w:r>
        <w:rPr>
          <w:spacing w:val="43"/>
        </w:rPr>
        <w:t> </w:t>
      </w:r>
      <w:r>
        <w:rPr/>
        <w:t>Canarias</w:t>
      </w:r>
      <w:r>
        <w:rPr>
          <w:spacing w:val="41"/>
        </w:rPr>
        <w:t> </w:t>
      </w:r>
      <w:r>
        <w:rPr/>
        <w:t>Latitud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Vida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toda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temporada,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ha</w:t>
      </w:r>
      <w:r>
        <w:rPr>
          <w:spacing w:val="41"/>
        </w:rPr>
        <w:t> </w:t>
      </w:r>
      <w:r>
        <w:rPr/>
        <w:t>trasladado</w:t>
      </w:r>
      <w:r>
        <w:rPr>
          <w:spacing w:val="43"/>
        </w:rPr>
        <w:t> </w:t>
      </w:r>
      <w:r>
        <w:rPr/>
        <w:t>al</w:t>
      </w:r>
      <w:r>
        <w:rPr>
          <w:spacing w:val="-54"/>
        </w:rPr>
        <w:t> </w:t>
      </w:r>
      <w:r>
        <w:rPr/>
        <w:t>informe de la Comisión de Valoración toda la prueba argumental gráfica así como enlaces web</w:t>
      </w:r>
      <w:r>
        <w:rPr>
          <w:spacing w:val="1"/>
        </w:rPr>
        <w:t> </w:t>
      </w:r>
      <w:r>
        <w:rPr/>
        <w:t>donde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puede</w:t>
      </w:r>
      <w:r>
        <w:rPr>
          <w:spacing w:val="19"/>
        </w:rPr>
        <w:t> </w:t>
      </w:r>
      <w:r>
        <w:rPr/>
        <w:t>comprobar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existencia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un</w:t>
      </w:r>
      <w:r>
        <w:rPr>
          <w:spacing w:val="19"/>
        </w:rPr>
        <w:t> </w:t>
      </w:r>
      <w:r>
        <w:rPr/>
        <w:t>panel</w:t>
      </w:r>
      <w:r>
        <w:rPr>
          <w:spacing w:val="22"/>
        </w:rPr>
        <w:t> </w:t>
      </w:r>
      <w:r>
        <w:rPr/>
        <w:t>trasero,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tenga</w:t>
      </w:r>
      <w:r>
        <w:rPr>
          <w:spacing w:val="21"/>
        </w:rPr>
        <w:t> </w:t>
      </w:r>
      <w:r>
        <w:rPr/>
        <w:t>o</w:t>
      </w:r>
      <w:r>
        <w:rPr>
          <w:spacing w:val="20"/>
        </w:rPr>
        <w:t> </w:t>
      </w:r>
      <w:r>
        <w:rPr/>
        <w:t>no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consideración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“photocall”,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publicadas en sus redes sociales como puede ser rueda de prensa denominada como tal por el</w:t>
      </w:r>
      <w:r>
        <w:rPr>
          <w:spacing w:val="1"/>
        </w:rPr>
        <w:t> </w:t>
      </w:r>
      <w:r>
        <w:rPr/>
        <w:t>interesado en el que se entrevista a deportistas del propio club, o la presentación de un evento</w:t>
      </w:r>
      <w:r>
        <w:rPr>
          <w:spacing w:val="1"/>
        </w:rPr>
        <w:t> </w:t>
      </w:r>
      <w:r>
        <w:rPr/>
        <w:t>con cartelería impresa en formato físico en el que tampoco aparece la marca del Gobierno de</w:t>
      </w:r>
      <w:r>
        <w:rPr>
          <w:spacing w:val="1"/>
        </w:rPr>
        <w:t> </w:t>
      </w:r>
      <w:r>
        <w:rPr/>
        <w:t>Canarias.</w:t>
      </w:r>
    </w:p>
    <w:p>
      <w:pPr>
        <w:spacing w:after="0" w:line="244" w:lineRule="auto"/>
        <w:jc w:val="both"/>
        <w:sectPr>
          <w:headerReference w:type="default" r:id="rId8"/>
          <w:footerReference w:type="default" r:id="rId9"/>
          <w:pgSz w:w="11900" w:h="16840"/>
          <w:pgMar w:header="1188" w:footer="926" w:top="1980" w:bottom="1120" w:left="560" w:right="5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line="244" w:lineRule="auto" w:before="98"/>
        <w:ind w:left="1435" w:right="641"/>
        <w:jc w:val="both"/>
      </w:pP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reguladoras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excluidos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presente</w:t>
      </w:r>
      <w:r>
        <w:rPr>
          <w:spacing w:val="1"/>
        </w:rPr>
        <w:t> </w:t>
      </w:r>
      <w:r>
        <w:rPr/>
        <w:t>subvención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siguientes</w:t>
      </w:r>
      <w:r>
        <w:rPr>
          <w:spacing w:val="22"/>
        </w:rPr>
        <w:t> </w:t>
      </w:r>
      <w:r>
        <w:rPr/>
        <w:t>supuestos:</w:t>
      </w:r>
      <w:r>
        <w:rPr>
          <w:spacing w:val="22"/>
        </w:rPr>
        <w:t> </w:t>
      </w:r>
      <w:r>
        <w:rPr/>
        <w:t>“h)</w:t>
      </w:r>
      <w:r>
        <w:rPr>
          <w:spacing w:val="10"/>
        </w:rPr>
        <w:t> </w:t>
      </w:r>
      <w:r>
        <w:rPr/>
        <w:t>Aquellas</w:t>
      </w:r>
      <w:r>
        <w:rPr>
          <w:spacing w:val="22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hayan</w:t>
      </w:r>
      <w:r>
        <w:rPr>
          <w:spacing w:val="24"/>
        </w:rPr>
        <w:t> </w:t>
      </w:r>
      <w:r>
        <w:rPr/>
        <w:t>cumplido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todas</w:t>
      </w:r>
      <w:r>
        <w:rPr>
          <w:spacing w:val="1"/>
        </w:rPr>
        <w:t> </w:t>
      </w:r>
      <w:r>
        <w:rPr/>
        <w:t>las obligaciones recogidas en el artículo dieciséis, punto dos, 6 y 7 de las presentes bases, de</w:t>
      </w:r>
      <w:r>
        <w:rPr>
          <w:spacing w:val="1"/>
        </w:rPr>
        <w:t> </w:t>
      </w:r>
      <w:r>
        <w:rPr/>
        <w:t>adopción de las medidas de difusión de la marca del Gobierno de Canarias y de Islas Canarias,</w:t>
      </w:r>
      <w:r>
        <w:rPr>
          <w:spacing w:val="1"/>
        </w:rPr>
        <w:t> </w:t>
      </w:r>
      <w:r>
        <w:rPr/>
        <w:t>Latitud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Vida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toda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temporada</w:t>
      </w:r>
      <w:r>
        <w:rPr>
          <w:spacing w:val="36"/>
        </w:rPr>
        <w:t> </w:t>
      </w:r>
      <w:r>
        <w:rPr/>
        <w:t>deportiva</w:t>
      </w:r>
      <w:r>
        <w:rPr>
          <w:spacing w:val="36"/>
        </w:rPr>
        <w:t> </w:t>
      </w:r>
      <w:r>
        <w:rPr/>
        <w:t>indicada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su</w:t>
      </w:r>
      <w:r>
        <w:rPr>
          <w:spacing w:val="36"/>
        </w:rPr>
        <w:t> </w:t>
      </w:r>
      <w:r>
        <w:rPr/>
        <w:t>solicitud”.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ha</w:t>
      </w:r>
      <w:r>
        <w:rPr>
          <w:spacing w:val="36"/>
        </w:rPr>
        <w:t> </w:t>
      </w:r>
      <w:r>
        <w:rPr/>
        <w:t>comprobado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Comisión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Valoración</w:t>
      </w:r>
      <w:r>
        <w:rPr>
          <w:spacing w:val="56"/>
        </w:rPr>
        <w:t> </w:t>
      </w:r>
      <w:r>
        <w:rPr/>
        <w:t>propone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desestimadas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Definitiva.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4" w:lineRule="auto"/>
        <w:ind w:left="1435" w:right="638"/>
        <w:jc w:val="both"/>
      </w:pPr>
      <w:r>
        <w:rPr>
          <w:rFonts w:ascii="Arial" w:hAnsi="Arial"/>
          <w:b/>
        </w:rPr>
        <w:t>OCTAVO</w:t>
      </w:r>
      <w:r>
        <w:rPr/>
        <w:t>.- Con fecha 4 de agosto de 2023, D. Juan José Rivera Ortega representante legal del</w:t>
      </w:r>
      <w:r>
        <w:rPr>
          <w:spacing w:val="1"/>
        </w:rPr>
        <w:t> </w:t>
      </w:r>
      <w:r>
        <w:rPr/>
        <w:t>Club Deportivo Balonmano Zonzamas, presentó a través del registro general electrónico del</w:t>
      </w:r>
      <w:r>
        <w:rPr>
          <w:spacing w:val="1"/>
        </w:rPr>
        <w:t> </w:t>
      </w:r>
      <w:r>
        <w:rPr/>
        <w:t>Gobierno de Canarias, con número de registro de entrada EUCD / 257873 / 2023, recurso</w:t>
      </w:r>
      <w:r>
        <w:rPr>
          <w:spacing w:val="1"/>
        </w:rPr>
        <w:t> </w:t>
      </w:r>
      <w:r>
        <w:rPr/>
        <w:t>potestativo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reposición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Deportes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términos:</w:t>
      </w:r>
    </w:p>
    <w:p>
      <w:pPr>
        <w:pStyle w:val="BodyText"/>
        <w:spacing w:before="10"/>
      </w:pPr>
    </w:p>
    <w:p>
      <w:pPr>
        <w:spacing w:line="244" w:lineRule="auto" w:before="0"/>
        <w:ind w:left="1435" w:right="662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“…Pues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bien,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estipulado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conviene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insistir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ya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alegado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previamente,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ha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utilizado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fines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panel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trasero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ningún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momento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ha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aportado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me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dirijo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ninguna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prueba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este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respecto.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Revisada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actividad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online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entidad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 represento ha cumplido con todas las bases especificadas en las obligaciones que dicta 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artículo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16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bases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reguladoras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ha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aportado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prueba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contrario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estos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efectos.</w:t>
      </w:r>
    </w:p>
    <w:p>
      <w:pPr>
        <w:pStyle w:val="BodyText"/>
        <w:spacing w:before="10"/>
        <w:rPr>
          <w:rFonts w:ascii="Arial"/>
          <w:i/>
        </w:rPr>
      </w:pPr>
    </w:p>
    <w:p>
      <w:pPr>
        <w:spacing w:line="244" w:lineRule="auto" w:before="0"/>
        <w:ind w:left="1435" w:right="669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 hecho existen otros clubes que en la misma resolución aquí hoy recurrida, sí que se 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resuelve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positivamente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encontrándose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objetos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cartelería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idénticos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situación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equiparable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nuestra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entidad.”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line="244" w:lineRule="auto" w:before="0"/>
        <w:ind w:left="1435" w:right="667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“…Segundo.-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virtud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ello,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procede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estimar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debido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alegado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previamente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fundamentado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reposición,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derivado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ello;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dictar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nueva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reconozca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entidad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represento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percepción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ayudas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subvenciones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misma.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before="0"/>
        <w:ind w:left="1435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En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z w:val="20"/>
        </w:rPr>
        <w:t>su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virtud,</w:t>
      </w:r>
    </w:p>
    <w:p>
      <w:pPr>
        <w:pStyle w:val="BodyText"/>
        <w:rPr>
          <w:rFonts w:ascii="Arial"/>
          <w:i/>
          <w:sz w:val="21"/>
        </w:rPr>
      </w:pPr>
    </w:p>
    <w:p>
      <w:pPr>
        <w:spacing w:line="247" w:lineRule="auto" w:before="0"/>
        <w:ind w:left="1435" w:right="669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Suplico la Dirección General de Deportes del Gobierno de Canarias que, tenga por presentado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este recurso potestativo de reposición, sus documentos adjuntos, así como sus copias, sirva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admitirlo y en virtud de este y tras los trámites legales oportunos acuerde tener por estimada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solicitud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subvención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expediente.”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5"/>
        <w:rPr>
          <w:rFonts w:ascii="Arial"/>
          <w:i/>
          <w:sz w:val="18"/>
        </w:rPr>
      </w:pPr>
    </w:p>
    <w:p>
      <w:pPr>
        <w:pStyle w:val="Heading1"/>
        <w:ind w:left="4283"/>
      </w:pPr>
      <w:r>
        <w:rPr/>
        <w:t>FUNDAMENTOS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DERECHO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435" w:right="623"/>
        <w:jc w:val="both"/>
      </w:pPr>
      <w:r>
        <w:rPr>
          <w:rFonts w:ascii="Arial" w:hAnsi="Arial"/>
          <w:b/>
        </w:rPr>
        <w:t>PRIMERO</w:t>
      </w:r>
      <w:r>
        <w:rPr>
          <w:rFonts w:ascii="Arial" w:hAnsi="Arial"/>
          <w:b/>
          <w:color w:val="FF0000"/>
        </w:rPr>
        <w:t>.</w:t>
      </w:r>
      <w:r>
        <w:rPr>
          <w:rFonts w:ascii="Arial" w:hAnsi="Arial"/>
          <w:b/>
        </w:rPr>
        <w:t>- </w:t>
      </w:r>
      <w:r>
        <w:rPr/>
        <w:t>La competencia para resolver el recurso potestativo de reposición corresponde a la</w:t>
      </w:r>
      <w:r>
        <w:rPr>
          <w:spacing w:val="1"/>
        </w:rPr>
        <w:t> </w:t>
      </w:r>
      <w:r>
        <w:rPr/>
        <w:t>persona</w:t>
      </w:r>
      <w:r>
        <w:rPr>
          <w:spacing w:val="20"/>
        </w:rPr>
        <w:t> </w:t>
      </w:r>
      <w:r>
        <w:rPr/>
        <w:t>titular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Dirección</w:t>
      </w:r>
      <w:r>
        <w:rPr>
          <w:spacing w:val="21"/>
        </w:rPr>
        <w:t> </w:t>
      </w:r>
      <w:r>
        <w:rPr/>
        <w:t>General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6"/>
        </w:rPr>
        <w:t> </w:t>
      </w:r>
      <w:r>
        <w:rPr/>
        <w:t>Actividad</w:t>
      </w:r>
      <w:r>
        <w:rPr>
          <w:spacing w:val="19"/>
        </w:rPr>
        <w:t> </w:t>
      </w:r>
      <w:r>
        <w:rPr/>
        <w:t>Física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Deporte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delegación</w:t>
      </w:r>
      <w:r>
        <w:rPr>
          <w:spacing w:val="2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Excmo.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Profesional, Actividad</w:t>
      </w:r>
      <w:r>
        <w:rPr>
          <w:spacing w:val="1"/>
        </w:rPr>
        <w:t> </w:t>
      </w:r>
      <w:r>
        <w:rPr/>
        <w:t>Fiscia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Deportes</w:t>
      </w:r>
      <w:r>
        <w:rPr>
          <w:spacing w:val="1"/>
        </w:rPr>
        <w:t> </w:t>
      </w:r>
      <w:r>
        <w:rPr/>
        <w:t>prevista en el resuelvo séptimo de la Orden de 9 de diciembre de 2021, de la Excma. Consejera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Universidades,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Deportes,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convocan</w:t>
      </w:r>
      <w:r>
        <w:rPr>
          <w:spacing w:val="55"/>
        </w:rPr>
        <w:t> </w:t>
      </w:r>
      <w:r>
        <w:rPr/>
        <w:t>con</w:t>
      </w:r>
      <w:r>
        <w:rPr>
          <w:spacing w:val="56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anticipado para el ejercicio 2023, subvenciones destinadas a apoyar a los clubes deportivos</w:t>
      </w:r>
      <w:r>
        <w:rPr>
          <w:spacing w:val="1"/>
        </w:rPr>
        <w:t> </w:t>
      </w:r>
      <w:r>
        <w:rPr/>
        <w:t>canarios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disputen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absolutas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modalidades</w:t>
      </w:r>
      <w:r>
        <w:rPr>
          <w:spacing w:val="55"/>
        </w:rPr>
        <w:t> </w:t>
      </w:r>
      <w:r>
        <w:rPr/>
        <w:t>deportivas y ello en</w:t>
      </w:r>
      <w:r>
        <w:rPr>
          <w:spacing w:val="56"/>
        </w:rPr>
        <w:t> </w:t>
      </w:r>
      <w:r>
        <w:rPr/>
        <w:t>concordancia con los artículos 123.1 de</w:t>
      </w:r>
      <w:r>
        <w:rPr>
          <w:spacing w:val="55"/>
        </w:rPr>
        <w:t> </w:t>
      </w:r>
      <w:r>
        <w:rPr/>
        <w:t>la Ley 39/2015, de 1</w:t>
      </w:r>
      <w:r>
        <w:rPr>
          <w:spacing w:val="1"/>
        </w:rPr>
        <w:t> </w:t>
      </w:r>
      <w:r>
        <w:rPr/>
        <w:t>de</w:t>
      </w:r>
      <w:r>
        <w:rPr>
          <w:spacing w:val="18"/>
        </w:rPr>
        <w:t> </w:t>
      </w:r>
      <w:r>
        <w:rPr/>
        <w:t>octubre,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Procedimiento</w:t>
      </w:r>
      <w:r>
        <w:rPr>
          <w:spacing w:val="5"/>
        </w:rPr>
        <w:t> </w:t>
      </w:r>
      <w:r>
        <w:rPr/>
        <w:t>Administrativo</w:t>
      </w:r>
      <w:r>
        <w:rPr>
          <w:spacing w:val="19"/>
        </w:rPr>
        <w:t> </w:t>
      </w:r>
      <w:r>
        <w:rPr/>
        <w:t>Común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5"/>
        </w:rPr>
        <w:t> </w:t>
      </w:r>
      <w:r>
        <w:rPr/>
        <w:t>Administraciones</w:t>
      </w:r>
      <w:r>
        <w:rPr>
          <w:spacing w:val="19"/>
        </w:rPr>
        <w:t> </w:t>
      </w:r>
      <w:r>
        <w:rPr/>
        <w:t>Públicas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3.1</w:t>
      </w:r>
      <w:r>
        <w:rPr>
          <w:spacing w:val="19"/>
        </w:rPr>
        <w:t> </w:t>
      </w:r>
      <w:r>
        <w:rPr/>
        <w:t>del</w:t>
      </w:r>
    </w:p>
    <w:p>
      <w:pPr>
        <w:spacing w:after="0" w:line="244" w:lineRule="auto"/>
        <w:jc w:val="both"/>
        <w:sectPr>
          <w:pgSz w:w="11900" w:h="16840"/>
          <w:pgMar w:header="1188" w:footer="926" w:top="1980" w:bottom="1120" w:left="560" w:right="560"/>
        </w:sectPr>
      </w:pPr>
    </w:p>
    <w:p>
      <w:pPr>
        <w:pStyle w:val="BodyText"/>
        <w:rPr>
          <w:sz w:val="26"/>
        </w:rPr>
      </w:pPr>
    </w:p>
    <w:p>
      <w:pPr>
        <w:spacing w:line="247" w:lineRule="auto" w:before="98"/>
        <w:ind w:left="1435" w:right="636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Decreto</w:t>
      </w:r>
      <w:r>
        <w:rPr>
          <w:spacing w:val="16"/>
          <w:sz w:val="20"/>
        </w:rPr>
        <w:t> </w:t>
      </w:r>
      <w:r>
        <w:rPr>
          <w:sz w:val="20"/>
        </w:rPr>
        <w:t>36/2009,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31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marzo,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establece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régimen</w:t>
      </w:r>
      <w:r>
        <w:rPr>
          <w:spacing w:val="17"/>
          <w:sz w:val="20"/>
        </w:rPr>
        <w:t> </w:t>
      </w:r>
      <w:r>
        <w:rPr>
          <w:sz w:val="20"/>
        </w:rPr>
        <w:t>general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subvenciones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 Autónoma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Canarias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señala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“son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competentes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conceder subvenciones los titulares de los Departamentos de la Administración Pública de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Comunidad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Autónoma.”</w:t>
      </w:r>
    </w:p>
    <w:p>
      <w:pPr>
        <w:pStyle w:val="BodyText"/>
        <w:spacing w:before="1"/>
        <w:rPr>
          <w:rFonts w:ascii="Arial"/>
          <w:i/>
          <w:sz w:val="29"/>
        </w:rPr>
      </w:pPr>
    </w:p>
    <w:p>
      <w:pPr>
        <w:pStyle w:val="BodyText"/>
        <w:spacing w:line="244" w:lineRule="auto"/>
        <w:ind w:left="1435" w:right="644"/>
        <w:jc w:val="both"/>
      </w:pPr>
      <w:r>
        <w:rPr>
          <w:rFonts w:ascii="Arial" w:hAnsi="Arial"/>
          <w:b/>
          <w:color w:val="201C1D"/>
        </w:rPr>
        <w:t>SEGUNDO.- </w:t>
      </w:r>
      <w:r>
        <w:rPr>
          <w:color w:val="201C1D"/>
        </w:rPr>
        <w:t>El régimen jurídico de las subvenciones objeto del recurso se encuentra en la</w:t>
      </w:r>
      <w:r>
        <w:rPr>
          <w:color w:val="201C1D"/>
          <w:spacing w:val="1"/>
        </w:rPr>
        <w:t> </w:t>
      </w:r>
      <w:r>
        <w:rPr>
          <w:color w:val="201C1D"/>
        </w:rPr>
        <w:t>normativa</w:t>
      </w:r>
      <w:r>
        <w:rPr>
          <w:color w:val="201C1D"/>
          <w:spacing w:val="1"/>
        </w:rPr>
        <w:t> </w:t>
      </w:r>
      <w:r>
        <w:rPr>
          <w:color w:val="201C1D"/>
        </w:rPr>
        <w:t>básica</w:t>
      </w:r>
      <w:r>
        <w:rPr>
          <w:color w:val="201C1D"/>
          <w:spacing w:val="1"/>
        </w:rPr>
        <w:t> </w:t>
      </w:r>
      <w:r>
        <w:rPr>
          <w:color w:val="201C1D"/>
        </w:rPr>
        <w:t>estatal</w:t>
      </w:r>
      <w:r>
        <w:rPr>
          <w:color w:val="201C1D"/>
          <w:spacing w:val="1"/>
        </w:rPr>
        <w:t> </w:t>
      </w:r>
      <w:r>
        <w:rPr>
          <w:color w:val="201C1D"/>
        </w:rPr>
        <w:t>contenida</w:t>
      </w:r>
      <w:r>
        <w:rPr>
          <w:color w:val="201C1D"/>
          <w:spacing w:val="1"/>
        </w:rPr>
        <w:t> </w:t>
      </w:r>
      <w:r>
        <w:rPr>
          <w:color w:val="201C1D"/>
        </w:rPr>
        <w:t>en</w:t>
      </w:r>
      <w:r>
        <w:rPr>
          <w:color w:val="201C1D"/>
          <w:spacing w:val="1"/>
        </w:rPr>
        <w:t> </w:t>
      </w:r>
      <w:r>
        <w:rPr>
          <w:color w:val="201C1D"/>
        </w:rPr>
        <w:t>la</w:t>
      </w:r>
      <w:r>
        <w:rPr>
          <w:color w:val="201C1D"/>
          <w:spacing w:val="1"/>
        </w:rPr>
        <w:t> </w:t>
      </w:r>
      <w:r>
        <w:rPr>
          <w:color w:val="201C1D"/>
        </w:rPr>
        <w:t>Ley</w:t>
      </w:r>
      <w:r>
        <w:rPr>
          <w:color w:val="201C1D"/>
          <w:spacing w:val="1"/>
        </w:rPr>
        <w:t> </w:t>
      </w:r>
      <w:r>
        <w:rPr>
          <w:color w:val="201C1D"/>
        </w:rPr>
        <w:t>38/2003,</w:t>
      </w:r>
      <w:r>
        <w:rPr>
          <w:color w:val="201C1D"/>
          <w:spacing w:val="1"/>
        </w:rPr>
        <w:t> </w:t>
      </w:r>
      <w:r>
        <w:rPr>
          <w:color w:val="201C1D"/>
        </w:rPr>
        <w:t>de</w:t>
      </w:r>
      <w:r>
        <w:rPr>
          <w:color w:val="201C1D"/>
          <w:spacing w:val="1"/>
        </w:rPr>
        <w:t> </w:t>
      </w:r>
      <w:r>
        <w:rPr>
          <w:color w:val="201C1D"/>
        </w:rPr>
        <w:t>17</w:t>
      </w:r>
      <w:r>
        <w:rPr>
          <w:color w:val="201C1D"/>
          <w:spacing w:val="1"/>
        </w:rPr>
        <w:t> </w:t>
      </w:r>
      <w:r>
        <w:rPr>
          <w:color w:val="201C1D"/>
        </w:rPr>
        <w:t>de</w:t>
      </w:r>
      <w:r>
        <w:rPr>
          <w:color w:val="201C1D"/>
          <w:spacing w:val="1"/>
        </w:rPr>
        <w:t> </w:t>
      </w:r>
      <w:r>
        <w:rPr>
          <w:color w:val="201C1D"/>
        </w:rPr>
        <w:t>noviembre,</w:t>
      </w:r>
      <w:r>
        <w:rPr>
          <w:color w:val="201C1D"/>
          <w:spacing w:val="1"/>
        </w:rPr>
        <w:t> </w:t>
      </w:r>
      <w:r>
        <w:rPr>
          <w:color w:val="201C1D"/>
        </w:rPr>
        <w:t>General</w:t>
      </w:r>
      <w:r>
        <w:rPr>
          <w:color w:val="201C1D"/>
          <w:spacing w:val="1"/>
        </w:rPr>
        <w:t> </w:t>
      </w:r>
      <w:r>
        <w:rPr>
          <w:color w:val="201C1D"/>
        </w:rPr>
        <w:t>de</w:t>
      </w:r>
      <w:r>
        <w:rPr>
          <w:color w:val="201C1D"/>
          <w:spacing w:val="1"/>
        </w:rPr>
        <w:t> </w:t>
      </w:r>
      <w:r>
        <w:rPr>
          <w:color w:val="201C1D"/>
        </w:rPr>
        <w:t>Subvenciones, su Reglamento de desarrollo aprobado por el Real Decreto 887/2006, de 21 de</w:t>
      </w:r>
      <w:r>
        <w:rPr>
          <w:color w:val="201C1D"/>
          <w:spacing w:val="1"/>
        </w:rPr>
        <w:t> </w:t>
      </w:r>
      <w:r>
        <w:rPr>
          <w:color w:val="201C1D"/>
        </w:rPr>
        <w:t>julio, por la Ley 11/2006, de 11 de diciembre, de la Hacienda Pública Canaria y por el Decreto</w:t>
      </w:r>
      <w:r>
        <w:rPr>
          <w:color w:val="201C1D"/>
          <w:spacing w:val="1"/>
        </w:rPr>
        <w:t> </w:t>
      </w:r>
      <w:r>
        <w:rPr>
          <w:color w:val="201C1D"/>
        </w:rPr>
        <w:t>36/2009, de 31 de marzo, por el que se establece el Régimen General de Subvenciones de la</w:t>
      </w:r>
      <w:r>
        <w:rPr>
          <w:color w:val="201C1D"/>
          <w:spacing w:val="1"/>
        </w:rPr>
        <w:t> </w:t>
      </w:r>
      <w:r>
        <w:rPr>
          <w:color w:val="201C1D"/>
        </w:rPr>
        <w:t>Comunidad Autónoma de Canarias en su redacción actual, y en las Bases que rigen dicha</w:t>
      </w:r>
      <w:r>
        <w:rPr>
          <w:color w:val="201C1D"/>
          <w:spacing w:val="1"/>
        </w:rPr>
        <w:t> </w:t>
      </w:r>
      <w:r>
        <w:rPr>
          <w:color w:val="201C1D"/>
        </w:rPr>
        <w:t>convocatoria.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44" w:lineRule="auto"/>
        <w:ind w:left="1435" w:right="64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citado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reposición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la 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 General de Deportes de 1 de agosto de 2023, por la que se resuelve con carácter</w:t>
      </w:r>
      <w:r>
        <w:rPr>
          <w:spacing w:val="1"/>
        </w:rPr>
        <w:t> </w:t>
      </w:r>
      <w:r>
        <w:rPr/>
        <w:t>definitivo la</w:t>
      </w:r>
      <w:r>
        <w:rPr>
          <w:spacing w:val="55"/>
        </w:rPr>
        <w:t> </w:t>
      </w:r>
      <w:r>
        <w:rPr/>
        <w:t>convocatoria de subvenciones</w:t>
      </w:r>
      <w:r>
        <w:rPr>
          <w:spacing w:val="56"/>
        </w:rPr>
        <w:t> </w:t>
      </w:r>
      <w:r>
        <w:rPr/>
        <w:t>efectuada</w:t>
      </w:r>
      <w:r>
        <w:rPr>
          <w:spacing w:val="55"/>
        </w:rPr>
        <w:t> </w:t>
      </w:r>
      <w:r>
        <w:rPr/>
        <w:t>por</w:t>
      </w:r>
      <w:r>
        <w:rPr>
          <w:spacing w:val="56"/>
        </w:rPr>
        <w:t> </w:t>
      </w:r>
      <w:r>
        <w:rPr/>
        <w:t>Orden</w:t>
      </w:r>
      <w:r>
        <w:rPr>
          <w:spacing w:val="55"/>
        </w:rPr>
        <w:t> </w:t>
      </w:r>
      <w:r>
        <w:rPr/>
        <w:t>de 14 de diciembre de 2022,</w:t>
      </w:r>
      <w:r>
        <w:rPr>
          <w:spacing w:val="1"/>
        </w:rPr>
        <w:t> </w:t>
      </w:r>
      <w:r>
        <w:rPr/>
        <w:t>de la Consejería de Educación, Universidades, Cultura y Deportes, destinadas a apoyar a los</w:t>
      </w:r>
      <w:r>
        <w:rPr>
          <w:spacing w:val="1"/>
        </w:rPr>
        <w:t> </w:t>
      </w:r>
      <w:r>
        <w:rPr/>
        <w:t>clubes</w:t>
      </w:r>
      <w:r>
        <w:rPr>
          <w:spacing w:val="18"/>
        </w:rPr>
        <w:t> </w:t>
      </w:r>
      <w:r>
        <w:rPr/>
        <w:t>deportivos</w:t>
      </w:r>
      <w:r>
        <w:rPr>
          <w:spacing w:val="19"/>
        </w:rPr>
        <w:t> </w:t>
      </w:r>
      <w:r>
        <w:rPr/>
        <w:t>canarios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disputen</w:t>
      </w:r>
      <w:r>
        <w:rPr>
          <w:spacing w:val="20"/>
        </w:rPr>
        <w:t> </w:t>
      </w:r>
      <w:r>
        <w:rPr/>
        <w:t>categorías</w:t>
      </w:r>
      <w:r>
        <w:rPr>
          <w:spacing w:val="19"/>
        </w:rPr>
        <w:t> </w:t>
      </w:r>
      <w:r>
        <w:rPr/>
        <w:t>absolutas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ámbito</w:t>
      </w:r>
      <w:r>
        <w:rPr>
          <w:spacing w:val="18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europeo</w:t>
      </w:r>
      <w:r>
        <w:rPr>
          <w:spacing w:val="20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2"/>
        </w:rPr>
        <w:t> </w:t>
      </w:r>
      <w:r>
        <w:rPr/>
        <w:t>modalidades deportivas.</w:t>
      </w:r>
    </w:p>
    <w:p>
      <w:pPr>
        <w:pStyle w:val="BodyText"/>
        <w:spacing w:before="10"/>
      </w:pPr>
    </w:p>
    <w:p>
      <w:pPr>
        <w:pStyle w:val="BodyText"/>
        <w:ind w:left="1435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recurrente</w:t>
      </w:r>
      <w:r>
        <w:rPr>
          <w:spacing w:val="12"/>
        </w:rPr>
        <w:t> </w:t>
      </w:r>
      <w:r>
        <w:rPr/>
        <w:t>entiende,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así</w:t>
      </w:r>
      <w:r>
        <w:rPr>
          <w:spacing w:val="11"/>
        </w:rPr>
        <w:t> </w:t>
      </w:r>
      <w:r>
        <w:rPr/>
        <w:t>especifica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recurso</w:t>
      </w:r>
      <w:r>
        <w:rPr>
          <w:spacing w:val="12"/>
        </w:rPr>
        <w:t> </w:t>
      </w:r>
      <w:r>
        <w:rPr/>
        <w:t>presentado:</w:t>
      </w:r>
    </w:p>
    <w:p>
      <w:pPr>
        <w:pStyle w:val="BodyText"/>
        <w:rPr>
          <w:sz w:val="21"/>
        </w:rPr>
      </w:pPr>
    </w:p>
    <w:p>
      <w:pPr>
        <w:spacing w:line="247" w:lineRule="auto" w:before="0"/>
        <w:ind w:left="1435" w:right="655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20"/>
        </w:rPr>
        <w:t>Que</w:t>
      </w:r>
      <w:r>
        <w:rPr>
          <w:rFonts w:ascii="Arial" w:hAnsi="Arial"/>
          <w:i/>
          <w:spacing w:val="-7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en</w:t>
      </w:r>
      <w:r>
        <w:rPr>
          <w:rFonts w:ascii="Arial" w:hAnsi="Arial"/>
          <w:i/>
          <w:spacing w:val="-6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el</w:t>
      </w:r>
      <w:r>
        <w:rPr>
          <w:rFonts w:ascii="Arial" w:hAnsi="Arial"/>
          <w:i/>
          <w:spacing w:val="-5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documento</w:t>
      </w:r>
      <w:r>
        <w:rPr>
          <w:rFonts w:ascii="Arial" w:hAnsi="Arial"/>
          <w:i/>
          <w:spacing w:val="-6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“</w:t>
      </w:r>
      <w:r>
        <w:rPr>
          <w:rFonts w:ascii="Arial" w:hAnsi="Arial"/>
          <w:i/>
          <w:w w:val="105"/>
          <w:sz w:val="18"/>
        </w:rPr>
        <w:t>RESOLUCIÓN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DEL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DIRECTOR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GENERAL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DEPORTES</w:t>
      </w:r>
      <w:r>
        <w:rPr>
          <w:rFonts w:ascii="Arial" w:hAnsi="Arial"/>
          <w:i/>
          <w:spacing w:val="-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POR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LA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QUE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RESUELVE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DEFINITIVAMENTE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LA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CONVOCATORIA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SUBVENCIONES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EFECTUADA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POR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ORDEN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LA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EXCMA.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SRA.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CONSEJERA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EDUCACIÓN,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UNIVERSIDADES,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CULTURA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Y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DEPORTES, DE 1 DE DICIEMBRE DE 2022, RESPECTO A LA BASE ESPECIFICA DE LA LÍNEA 1 Y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PARA EL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EJERCICIO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2023,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GASTOS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FUNCIONAMIENTO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Y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GESTIÓN,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DESTINADA A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APOYAR</w:t>
      </w:r>
      <w:r>
        <w:rPr>
          <w:rFonts w:ascii="Arial" w:hAnsi="Arial"/>
          <w:i/>
          <w:spacing w:val="-12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A</w:t>
      </w:r>
      <w:r>
        <w:rPr>
          <w:rFonts w:ascii="Arial" w:hAnsi="Arial"/>
          <w:i/>
          <w:spacing w:val="-12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LOS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CLUBES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DEPORTIVOS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CANARIOS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QUE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DISPUTEN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CATEGORÍAS</w:t>
      </w:r>
      <w:r>
        <w:rPr>
          <w:rFonts w:ascii="Arial" w:hAnsi="Arial"/>
          <w:i/>
          <w:spacing w:val="-13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ABSOLUTAS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ÁMBITO</w:t>
      </w:r>
      <w:r>
        <w:rPr>
          <w:rFonts w:ascii="Arial" w:hAnsi="Arial"/>
          <w:i/>
          <w:spacing w:val="-4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NACIONAL</w:t>
      </w:r>
      <w:r>
        <w:rPr>
          <w:rFonts w:ascii="Arial" w:hAnsi="Arial"/>
          <w:i/>
          <w:spacing w:val="-12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Y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EUROPEO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DE</w:t>
      </w:r>
      <w:r>
        <w:rPr>
          <w:rFonts w:ascii="Arial" w:hAnsi="Arial"/>
          <w:i/>
          <w:spacing w:val="-6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LAS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DISTINTAS</w:t>
      </w:r>
      <w:r>
        <w:rPr>
          <w:rFonts w:ascii="Arial" w:hAnsi="Arial"/>
          <w:i/>
          <w:spacing w:val="-4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MODALIDADES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spacing w:val="-1"/>
          <w:w w:val="105"/>
          <w:sz w:val="18"/>
        </w:rPr>
        <w:t>DEPORTIVAS”.</w:t>
      </w:r>
    </w:p>
    <w:p>
      <w:pPr>
        <w:pStyle w:val="BodyText"/>
        <w:rPr>
          <w:rFonts w:ascii="Arial"/>
          <w:i/>
          <w:sz w:val="19"/>
        </w:rPr>
      </w:pPr>
    </w:p>
    <w:p>
      <w:pPr>
        <w:spacing w:line="244" w:lineRule="auto" w:before="0"/>
        <w:ind w:left="1435" w:right="662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“…Pues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bien,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estipulado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conviene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insistir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ya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alegado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previamente,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ha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utilizado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fines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panel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trasero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ningún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momento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ha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aportado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me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dirijo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ninguna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prueba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este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respecto.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Revisada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actividad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online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entidad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 represento ha cumplido con todas las bases especificadas en las obligaciones que dicta 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artículo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16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bases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reguladoras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ha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aportado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prueba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contrario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estos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efectos.</w:t>
      </w:r>
    </w:p>
    <w:p>
      <w:pPr>
        <w:pStyle w:val="BodyText"/>
        <w:spacing w:before="10"/>
        <w:rPr>
          <w:rFonts w:ascii="Arial"/>
          <w:i/>
        </w:rPr>
      </w:pPr>
    </w:p>
    <w:p>
      <w:pPr>
        <w:spacing w:line="244" w:lineRule="auto" w:before="0"/>
        <w:ind w:left="1435" w:right="669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 hecho existen otros clubes que en la misma resolución aquí hoy recurrida, sí que se 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resuelve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positivamente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encontrándose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objetos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cartelería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idénticos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situación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equiparable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nuestra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entidad.”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line="244" w:lineRule="auto" w:before="0"/>
        <w:ind w:left="1435" w:right="667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“…Segundo.-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virtud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ello,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procede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estimar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debido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alegado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previamente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fundamentado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recurso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reposición,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derivado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ello;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dictar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nueva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reconozca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entidad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represento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percepción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ayudas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subvenciones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misma.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before="1"/>
        <w:ind w:left="1435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En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z w:val="20"/>
        </w:rPr>
        <w:t>su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virtud,</w:t>
      </w:r>
    </w:p>
    <w:p>
      <w:pPr>
        <w:spacing w:after="0"/>
        <w:jc w:val="both"/>
        <w:rPr>
          <w:rFonts w:ascii="Arial"/>
          <w:sz w:val="20"/>
        </w:rPr>
        <w:sectPr>
          <w:pgSz w:w="11900" w:h="16840"/>
          <w:pgMar w:header="1188" w:footer="926" w:top="1980" w:bottom="1120" w:left="560" w:right="560"/>
        </w:sectPr>
      </w:pPr>
    </w:p>
    <w:p>
      <w:pPr>
        <w:pStyle w:val="BodyText"/>
        <w:ind w:left="9326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7472128">
            <wp:simplePos x="0" y="0"/>
            <wp:positionH relativeFrom="page">
              <wp:posOffset>3481578</wp:posOffset>
            </wp:positionH>
            <wp:positionV relativeFrom="page">
              <wp:posOffset>9816210</wp:posOffset>
            </wp:positionV>
            <wp:extent cx="3146215" cy="466439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2640">
            <wp:simplePos x="0" y="0"/>
            <wp:positionH relativeFrom="page">
              <wp:posOffset>6735117</wp:posOffset>
            </wp:positionH>
            <wp:positionV relativeFrom="page">
              <wp:posOffset>9880018</wp:posOffset>
            </wp:positionV>
            <wp:extent cx="338328" cy="338328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drawing>
          <wp:inline distT="0" distB="0" distL="0" distR="0">
            <wp:extent cx="232599" cy="455199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99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7"/>
        <w:rPr>
          <w:rFonts w:ascii="Arial"/>
          <w:i/>
          <w:sz w:val="22"/>
        </w:rPr>
      </w:pPr>
    </w:p>
    <w:p>
      <w:pPr>
        <w:spacing w:line="247" w:lineRule="auto" w:before="100"/>
        <w:ind w:left="1807" w:right="1113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Suplico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la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Dirección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General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Deportes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del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Gobierno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Canarias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que,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tenga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por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presentado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este recurso potestativo de reposición, sus documentos adjuntos, así como sus copias, sirva</w:t>
      </w:r>
      <w:r>
        <w:rPr>
          <w:rFonts w:ascii="Arial" w:hAnsi="Arial"/>
          <w:i/>
          <w:spacing w:val="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admitirlo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y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en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virtud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este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y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tras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los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trámites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legales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oportunos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acuerde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tener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por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estimada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la</w:t>
      </w:r>
      <w:r>
        <w:rPr>
          <w:rFonts w:ascii="Arial" w:hAnsi="Arial"/>
          <w:i/>
          <w:spacing w:val="-5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solicitud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subvención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objeto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del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presente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expediente.”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rPr>
          <w:rFonts w:ascii="Arial"/>
          <w:i/>
          <w:sz w:val="17"/>
        </w:rPr>
      </w:pPr>
    </w:p>
    <w:p>
      <w:pPr>
        <w:spacing w:line="247" w:lineRule="auto" w:before="0"/>
        <w:ind w:left="1807" w:right="1090" w:firstLine="0"/>
        <w:jc w:val="both"/>
        <w:rPr>
          <w:sz w:val="18"/>
        </w:rPr>
      </w:pPr>
      <w:r>
        <w:rPr>
          <w:w w:val="105"/>
          <w:sz w:val="18"/>
        </w:rPr>
        <w:t>Cabe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indicar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que,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revisada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prueba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argumental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gráfica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aportada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interesado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comprueba que el cartel con logos aludido es uno más de los que están colocados en la</w:t>
      </w:r>
      <w:r>
        <w:rPr>
          <w:spacing w:val="1"/>
          <w:w w:val="105"/>
          <w:sz w:val="18"/>
        </w:rPr>
        <w:t> </w:t>
      </w:r>
      <w:r>
        <w:rPr>
          <w:sz w:val="18"/>
        </w:rPr>
        <w:t>instalación dónde desarrollan su actividad, no haciendo las funciones de “photocall”. Asimismo,</w:t>
      </w:r>
      <w:r>
        <w:rPr>
          <w:spacing w:val="1"/>
          <w:sz w:val="18"/>
        </w:rPr>
        <w:t> </w:t>
      </w:r>
      <w:r>
        <w:rPr>
          <w:w w:val="105"/>
          <w:sz w:val="18"/>
        </w:rPr>
        <w:t>que el cartel con la publicidad Islas Canarias Latitud de Vida también está situado en 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instalaciones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junto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mismo.</w:t>
      </w:r>
    </w:p>
    <w:p>
      <w:pPr>
        <w:pStyle w:val="BodyText"/>
        <w:spacing w:before="7"/>
        <w:rPr>
          <w:sz w:val="18"/>
        </w:rPr>
      </w:pPr>
    </w:p>
    <w:p>
      <w:pPr>
        <w:spacing w:line="247" w:lineRule="auto" w:before="0"/>
        <w:ind w:left="1807" w:right="1096" w:firstLine="0"/>
        <w:jc w:val="both"/>
        <w:rPr>
          <w:sz w:val="18"/>
        </w:rPr>
      </w:pP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tanto,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queda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manifiesto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entidad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cumple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requisitos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establecidos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bases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reguladoras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subvención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puede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tanto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ser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beneficiario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misma.</w:t>
      </w:r>
    </w:p>
    <w:p>
      <w:pPr>
        <w:pStyle w:val="BodyText"/>
        <w:spacing w:before="8"/>
        <w:rPr>
          <w:sz w:val="18"/>
        </w:rPr>
      </w:pPr>
    </w:p>
    <w:p>
      <w:pPr>
        <w:spacing w:line="247" w:lineRule="auto" w:before="0"/>
        <w:ind w:left="1807" w:right="1085" w:firstLine="0"/>
        <w:jc w:val="both"/>
        <w:rPr>
          <w:sz w:val="18"/>
        </w:rPr>
      </w:pPr>
      <w:r>
        <w:rPr>
          <w:w w:val="105"/>
          <w:sz w:val="18"/>
        </w:rPr>
        <w:t>Visto el informe técnico del Serivicio de Deportes de fecha 7 de septiembre de 2023 y 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competencia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legalmente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atribuida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delegación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expresa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Excmo.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Sr.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Consejero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sz w:val="18"/>
        </w:rPr>
        <w:t>Educación,</w:t>
      </w:r>
      <w:r>
        <w:rPr>
          <w:spacing w:val="4"/>
          <w:sz w:val="18"/>
        </w:rPr>
        <w:t> </w:t>
      </w:r>
      <w:r>
        <w:rPr>
          <w:sz w:val="18"/>
        </w:rPr>
        <w:t>Formación</w:t>
      </w:r>
      <w:r>
        <w:rPr>
          <w:spacing w:val="3"/>
          <w:sz w:val="18"/>
        </w:rPr>
        <w:t> </w:t>
      </w:r>
      <w:r>
        <w:rPr>
          <w:sz w:val="18"/>
        </w:rPr>
        <w:t>Profesional,</w:t>
      </w:r>
      <w:r>
        <w:rPr>
          <w:spacing w:val="-8"/>
          <w:sz w:val="18"/>
        </w:rPr>
        <w:t> </w:t>
      </w:r>
      <w:r>
        <w:rPr>
          <w:sz w:val="18"/>
        </w:rPr>
        <w:t>Actividad</w:t>
      </w:r>
      <w:r>
        <w:rPr>
          <w:spacing w:val="3"/>
          <w:sz w:val="18"/>
        </w:rPr>
        <w:t> </w:t>
      </w:r>
      <w:r>
        <w:rPr>
          <w:sz w:val="18"/>
        </w:rPr>
        <w:t>Física</w:t>
      </w:r>
      <w:r>
        <w:rPr>
          <w:spacing w:val="3"/>
          <w:sz w:val="18"/>
        </w:rPr>
        <w:t> </w:t>
      </w:r>
      <w:r>
        <w:rPr>
          <w:sz w:val="18"/>
        </w:rPr>
        <w:t>y</w:t>
      </w:r>
      <w:r>
        <w:rPr>
          <w:spacing w:val="2"/>
          <w:sz w:val="18"/>
        </w:rPr>
        <w:t> </w:t>
      </w:r>
      <w:r>
        <w:rPr>
          <w:sz w:val="18"/>
        </w:rPr>
        <w:t>Deportes,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5210" w:right="449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RESUELVO</w:t>
      </w: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line="247" w:lineRule="auto" w:before="0"/>
        <w:ind w:left="1807" w:right="1084" w:firstLine="0"/>
        <w:jc w:val="both"/>
        <w:rPr>
          <w:sz w:val="18"/>
        </w:rPr>
      </w:pPr>
      <w:r>
        <w:rPr>
          <w:rFonts w:ascii="Arial" w:hAnsi="Arial"/>
          <w:b/>
          <w:w w:val="105"/>
          <w:sz w:val="18"/>
        </w:rPr>
        <w:t>ESTIMAR </w:t>
      </w:r>
      <w:r>
        <w:rPr>
          <w:w w:val="105"/>
          <w:sz w:val="18"/>
        </w:rPr>
        <w:t>el recurso potestativo de reposición número 1/23, promovido por don Juan José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Rivera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Ortega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representante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legal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Club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Deportivo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Balonmano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Zonzamas,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contra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Resolución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Dirección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General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Deportes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14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julio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2023,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resuelve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carácter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definitivo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convocatoria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subvenciones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efectuada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Orden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14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diciembre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2022,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Consejería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Educación,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Universidades,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Cultura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Deportes,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destinadas a apoyar a los clubes deportivos canarios que disputen categorías absolutas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ámbito nacional y europeo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 las distintas modalidades deportivas, estimando conceder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importe total por un total de treinta y nueve mil doscientos treinta y siete euros con cinco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céntimos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(39.237,05€).</w:t>
      </w:r>
    </w:p>
    <w:p>
      <w:pPr>
        <w:pStyle w:val="BodyText"/>
        <w:spacing w:before="10"/>
        <w:rPr>
          <w:sz w:val="16"/>
        </w:rPr>
      </w:pPr>
    </w:p>
    <w:p>
      <w:pPr>
        <w:spacing w:line="247" w:lineRule="auto" w:before="0"/>
        <w:ind w:left="1807" w:right="1086" w:firstLine="0"/>
        <w:jc w:val="both"/>
        <w:rPr>
          <w:sz w:val="18"/>
        </w:rPr>
      </w:pPr>
      <w:r>
        <w:rPr>
          <w:w w:val="105"/>
          <w:sz w:val="18"/>
        </w:rPr>
        <w:t>En consecuencia, se </w:t>
      </w:r>
      <w:r>
        <w:rPr>
          <w:rFonts w:ascii="Arial" w:hAnsi="Arial"/>
          <w:b/>
          <w:w w:val="105"/>
          <w:sz w:val="18"/>
        </w:rPr>
        <w:t>ORDENA RETROTRAER </w:t>
      </w:r>
      <w:r>
        <w:rPr>
          <w:w w:val="105"/>
          <w:sz w:val="18"/>
        </w:rPr>
        <w:t>el expediente al momento de la concesión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defintiva,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efectos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recurrente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pueda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presentar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acepto,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reformulación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justificación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de la subvención, y se dicte Resolución de justificación y abono en su caso, con cargo a la</w:t>
      </w:r>
      <w:r>
        <w:rPr>
          <w:spacing w:val="1"/>
          <w:w w:val="105"/>
          <w:sz w:val="18"/>
        </w:rPr>
        <w:t> </w:t>
      </w:r>
      <w:r>
        <w:rPr>
          <w:sz w:val="18"/>
        </w:rPr>
        <w:t>aplicación</w:t>
      </w:r>
      <w:r>
        <w:rPr>
          <w:spacing w:val="11"/>
          <w:sz w:val="18"/>
        </w:rPr>
        <w:t> </w:t>
      </w:r>
      <w:r>
        <w:rPr>
          <w:sz w:val="18"/>
        </w:rPr>
        <w:t>presupuestaria</w:t>
      </w:r>
      <w:r>
        <w:rPr>
          <w:spacing w:val="13"/>
          <w:sz w:val="18"/>
        </w:rPr>
        <w:t> </w:t>
      </w:r>
      <w:r>
        <w:rPr>
          <w:sz w:val="18"/>
        </w:rPr>
        <w:t>18.12.</w:t>
      </w:r>
      <w:r>
        <w:rPr>
          <w:spacing w:val="13"/>
          <w:sz w:val="18"/>
        </w:rPr>
        <w:t> </w:t>
      </w:r>
      <w:r>
        <w:rPr>
          <w:sz w:val="18"/>
        </w:rPr>
        <w:t>336A 480.02.00</w:t>
      </w:r>
      <w:r>
        <w:rPr>
          <w:spacing w:val="12"/>
          <w:sz w:val="18"/>
        </w:rPr>
        <w:t> </w:t>
      </w:r>
      <w:r>
        <w:rPr>
          <w:sz w:val="18"/>
        </w:rPr>
        <w:t>L.A.</w:t>
      </w:r>
      <w:r>
        <w:rPr>
          <w:spacing w:val="12"/>
          <w:sz w:val="18"/>
        </w:rPr>
        <w:t> </w:t>
      </w:r>
      <w:r>
        <w:rPr>
          <w:sz w:val="18"/>
        </w:rPr>
        <w:t>184G0682</w:t>
      </w:r>
      <w:r>
        <w:rPr>
          <w:spacing w:val="1"/>
          <w:sz w:val="18"/>
        </w:rPr>
        <w:t> </w:t>
      </w:r>
      <w:r>
        <w:rPr>
          <w:sz w:val="18"/>
        </w:rPr>
        <w:t>A CLUBES</w:t>
      </w:r>
      <w:r>
        <w:rPr>
          <w:spacing w:val="12"/>
          <w:sz w:val="18"/>
        </w:rPr>
        <w:t> </w:t>
      </w:r>
      <w:r>
        <w:rPr>
          <w:sz w:val="18"/>
        </w:rPr>
        <w:t>DEPORTIVOS.</w:t>
      </w:r>
    </w:p>
    <w:p>
      <w:pPr>
        <w:pStyle w:val="BodyText"/>
        <w:spacing w:before="8"/>
        <w:rPr>
          <w:sz w:val="18"/>
        </w:rPr>
      </w:pPr>
    </w:p>
    <w:p>
      <w:pPr>
        <w:spacing w:line="247" w:lineRule="auto" w:before="0"/>
        <w:ind w:left="1807" w:right="1089" w:firstLine="0"/>
        <w:jc w:val="both"/>
        <w:rPr>
          <w:sz w:val="18"/>
        </w:rPr>
      </w:pPr>
      <w:r>
        <w:rPr>
          <w:w w:val="105"/>
          <w:sz w:val="18"/>
        </w:rPr>
        <w:t>Notificar la presente Resolución al interesado, haciendo constar que, contra la misma, 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pone fin a la vía administrativa, podrá interponerse recurso contencioso-administrativo ante el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órgano de lo Contencioso Administrativo del Tribunal Superior de Justicia de Canarias en 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plazo de dos meses a contar desde el día siguiente al de la notificación de esta Orden, sin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perjuicio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cualquier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otro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recurso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pudiera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interponerse.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807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DIRECTOR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GENERAL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ACTIVIDAD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FÍSICA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DEPORTE,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 w:after="1"/>
        <w:rPr>
          <w:rFonts w:ascii="Arial"/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9"/>
        <w:gridCol w:w="1860"/>
      </w:tblGrid>
      <w:tr>
        <w:trPr>
          <w:trHeight w:val="150" w:hRule="atLeast"/>
        </w:trPr>
        <w:tc>
          <w:tcPr>
            <w:tcW w:w="8679" w:type="dxa"/>
            <w:tcBorders>
              <w:right w:val="nil"/>
            </w:tcBorders>
          </w:tcPr>
          <w:p>
            <w:pPr>
              <w:pStyle w:val="TableParagraph"/>
              <w:spacing w:line="128" w:lineRule="exact" w:before="2"/>
              <w:rPr>
                <w:sz w:val="12"/>
              </w:rPr>
            </w:pPr>
            <w:r>
              <w:rPr>
                <w:sz w:val="12"/>
              </w:rPr>
              <w:t>Este documento ha sido firmado electrónicamente por:</w:t>
            </w:r>
          </w:p>
        </w:tc>
        <w:tc>
          <w:tcPr>
            <w:tcW w:w="1860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190" w:hRule="atLeast"/>
        </w:trPr>
        <w:tc>
          <w:tcPr>
            <w:tcW w:w="8679" w:type="dxa"/>
          </w:tcPr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JOSE FRANCISCO PEREZ MARTIN - DIRECTOR/A GENERAL</w:t>
            </w:r>
          </w:p>
        </w:tc>
        <w:tc>
          <w:tcPr>
            <w:tcW w:w="18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8" w:lineRule="exact" w:before="42"/>
              <w:rPr>
                <w:sz w:val="12"/>
              </w:rPr>
            </w:pPr>
            <w:r>
              <w:rPr>
                <w:sz w:val="12"/>
              </w:rPr>
              <w:t>Fecha: 08/09/2023 - 13:30:36</w:t>
            </w:r>
          </w:p>
        </w:tc>
      </w:tr>
      <w:tr>
        <w:trPr>
          <w:trHeight w:val="147" w:hRule="atLeast"/>
        </w:trPr>
        <w:tc>
          <w:tcPr>
            <w:tcW w:w="1053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2"/>
              <w:rPr>
                <w:sz w:val="12"/>
              </w:rPr>
            </w:pPr>
            <w:r>
              <w:rPr>
                <w:sz w:val="12"/>
              </w:rPr>
              <w:t>Este documento ha sido registrado electrónicamente:</w:t>
            </w:r>
          </w:p>
        </w:tc>
      </w:tr>
      <w:tr>
        <w:trPr>
          <w:trHeight w:val="185" w:hRule="atLeast"/>
        </w:trPr>
        <w:tc>
          <w:tcPr>
            <w:tcW w:w="86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rPr>
                <w:sz w:val="12"/>
              </w:rPr>
            </w:pPr>
            <w:r>
              <w:rPr>
                <w:sz w:val="12"/>
              </w:rPr>
              <w:t>RESOLUCION - Nº: 1163 / 2023 - Tomo: 1 - Libro: 594 - Fecha: 08/09/2023 13:32:26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40"/>
              <w:rPr>
                <w:sz w:val="12"/>
              </w:rPr>
            </w:pPr>
            <w:r>
              <w:rPr>
                <w:sz w:val="12"/>
              </w:rPr>
              <w:t>Fecha: 08/09/2023 - 13:32:26</w:t>
            </w:r>
          </w:p>
        </w:tc>
      </w:tr>
      <w:tr>
        <w:trPr>
          <w:trHeight w:val="763" w:hRule="atLeast"/>
        </w:trPr>
        <w:tc>
          <w:tcPr>
            <w:tcW w:w="1053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08" w:lineRule="auto"/>
              <w:ind w:right="5830"/>
              <w:rPr>
                <w:sz w:val="12"/>
              </w:rPr>
            </w:pPr>
            <w:r>
              <w:rPr>
                <w:spacing w:val="-1"/>
                <w:sz w:val="12"/>
              </w:rPr>
              <w:t>En la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dirección https://sede.gobiernodecanarias.org/sede/verifica_doc?codigo_nde=</w:t>
            </w:r>
            <w:r>
              <w:rPr>
                <w:sz w:val="12"/>
              </w:rPr>
              <w:t> puede ser comprobada la autenticidad de esta copia, mediante el número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documento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electrónico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siguiente:</w:t>
            </w:r>
          </w:p>
          <w:p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0GNvo9FojDhowhToVpxjIQF908Om855jy</w:t>
            </w:r>
          </w:p>
        </w:tc>
      </w:tr>
      <w:tr>
        <w:trPr>
          <w:trHeight w:val="190" w:hRule="atLeast"/>
        </w:trPr>
        <w:tc>
          <w:tcPr>
            <w:tcW w:w="10539" w:type="dxa"/>
            <w:gridSpan w:val="2"/>
          </w:tcPr>
          <w:p>
            <w:pPr>
              <w:pStyle w:val="TableParagraph"/>
              <w:spacing w:line="128" w:lineRule="exact" w:before="42"/>
              <w:rPr>
                <w:sz w:val="12"/>
              </w:rPr>
            </w:pPr>
            <w:r>
              <w:rPr>
                <w:sz w:val="12"/>
              </w:rPr>
              <w:t>El presente documento ha sido descargado el 08/09/2023 - 14:13:25</w:t>
            </w:r>
          </w:p>
        </w:tc>
      </w:tr>
    </w:tbl>
    <w:sectPr>
      <w:headerReference w:type="default" r:id="rId10"/>
      <w:footerReference w:type="default" r:id="rId11"/>
      <w:pgSz w:w="11900" w:h="16840"/>
      <w:pgMar w:header="0" w:footer="0" w:top="108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3.770pt;margin-top:781.679993pt;width:527.5pt;height:39.35pt;mso-position-horizontal-relative:page;mso-position-vertical-relative:page;z-index:-15844864" coordorigin="675,15634" coordsize="10550,787">
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<v:path arrowok="t"/>
            <v:stroke dashstyle="solid"/>
          </v:shape>
          <v:shape style="position:absolute;left:5482;top:15658;width:4966;height:737" type="#_x0000_t75" stroked="false">
            <v:imagedata r:id="rId1" o:title=""/>
          </v:shape>
          <v:shape style="position:absolute;left:10528;top:15633;width:696;height:787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020pt;margin-top:787.908386pt;width:224.9pt;height:29.85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pacing w:val="-1"/>
                    <w:sz w:val="12"/>
                  </w:rPr>
                  <w:t>En la</w:t>
                </w:r>
                <w:r>
                  <w:rPr>
                    <w:sz w:val="12"/>
                  </w:rPr>
                  <w:t> </w:t>
                </w:r>
                <w:r>
                  <w:rPr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sz w:val="12"/>
                  </w:rPr>
                  <w:t> puede ser comprobada la autenticidad de esta copia, mediante el número de</w:t>
                </w:r>
                <w:r>
                  <w:rPr>
                    <w:spacing w:val="1"/>
                    <w:sz w:val="12"/>
                  </w:rPr>
                  <w:t> </w:t>
                </w:r>
                <w:r>
                  <w:rPr>
                    <w:sz w:val="12"/>
                  </w:rPr>
                  <w:t>documento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electrónico</w:t>
                </w:r>
                <w:r>
                  <w:rPr>
                    <w:spacing w:val="-1"/>
                    <w:sz w:val="12"/>
                  </w:rPr>
                  <w:t> </w:t>
                </w:r>
                <w:r>
                  <w:rPr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0GNvo9FojDhowhToVpxjIQF908Om855jy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3.770pt;margin-top:781.679993pt;width:527.5pt;height:39.35pt;mso-position-horizontal-relative:page;mso-position-vertical-relative:page;z-index:-15843328" coordorigin="675,15634" coordsize="10550,787">
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<v:path arrowok="t"/>
            <v:stroke dashstyle="solid"/>
          </v:shape>
          <v:shape style="position:absolute;left:5482;top:15658;width:4966;height:737" type="#_x0000_t75" stroked="false">
            <v:imagedata r:id="rId1" o:title=""/>
          </v:shape>
          <v:shape style="position:absolute;left:10528;top:1563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35.020pt;margin-top:787.908386pt;width:224.9pt;height:29.85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pacing w:val="-1"/>
                    <w:sz w:val="12"/>
                  </w:rPr>
                  <w:t>En la</w:t>
                </w:r>
                <w:r>
                  <w:rPr>
                    <w:sz w:val="12"/>
                  </w:rPr>
                  <w:t> </w:t>
                </w:r>
                <w:r>
                  <w:rPr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sz w:val="12"/>
                  </w:rPr>
                  <w:t> puede ser comprobada la autenticidad de esta copia, mediante el número de</w:t>
                </w:r>
                <w:r>
                  <w:rPr>
                    <w:spacing w:val="1"/>
                    <w:sz w:val="12"/>
                  </w:rPr>
                  <w:t> </w:t>
                </w:r>
                <w:r>
                  <w:rPr>
                    <w:sz w:val="12"/>
                  </w:rPr>
                  <w:t>documento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electrónico</w:t>
                </w:r>
                <w:r>
                  <w:rPr>
                    <w:spacing w:val="-1"/>
                    <w:sz w:val="12"/>
                  </w:rPr>
                  <w:t> </w:t>
                </w:r>
                <w:r>
                  <w:rPr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0GNvo9FojDhowhToVpxjIQF908Om855jy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2640">
          <wp:simplePos x="0" y="0"/>
          <wp:positionH relativeFrom="page">
            <wp:posOffset>6537730</wp:posOffset>
          </wp:positionH>
          <wp:positionV relativeFrom="page">
            <wp:posOffset>754229</wp:posOffset>
          </wp:positionV>
          <wp:extent cx="256498" cy="504747"/>
          <wp:effectExtent l="0" t="0" r="0" b="0"/>
          <wp:wrapNone/>
          <wp:docPr id="1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498" cy="504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05" w:hanging="336"/>
      </w:pPr>
      <w:rPr>
        <w:rFonts w:hint="default" w:ascii="Arial MT" w:hAnsi="Arial MT" w:eastAsia="Arial MT" w:cs="Arial MT"/>
        <w:w w:val="10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8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36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04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72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4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08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76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44" w:hanging="3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35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105" w:hanging="33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4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image" Target="media/image1.png"/><Relationship Id="rId13" Type="http://schemas.openxmlformats.org/officeDocument/2006/relationships/image" Target="media/image6.png"/><Relationship Id="rId14" Type="http://schemas.openxmlformats.org/officeDocument/2006/relationships/image" Target="media/image5.jpe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2024-07-24T15:27:01Z</dcterms:created>
  <dcterms:modified xsi:type="dcterms:W3CDTF">2024-07-24T15:27:01Z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2024-07-24T00:00:00Z</vt:filetime>
  </property>
</Properties>
</file>