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"/>
        <w:rPr>
          <w:rFonts w:ascii="Times New Roman"/>
          <w:sz w:val="29"/>
        </w:rPr>
      </w:pPr>
      <w:r>
        <w:rPr>
          <w:rFonts w:ascii="Times New Roman"/>
          <w:sz w:val="2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2075307</wp:posOffset>
                </wp:positionH>
                <wp:positionV relativeFrom="page">
                  <wp:posOffset>10662539</wp:posOffset>
                </wp:positionV>
                <wp:extent cx="339090" cy="730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3896" y="70484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0">
                                <a:moveTo>
                                  <a:pt x="0" y="0"/>
                                </a:moveTo>
                                <a:lnTo>
                                  <a:pt x="197784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 descr="#AnnotID = 48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410004pt;margin-top:839.570007pt;width:26.7pt;height:5.75pt;mso-position-horizontal-relative:page;mso-position-vertical-relative:page;z-index:15730176" id="docshapegroup2" coordorigin="3268,16791" coordsize="534,115">
                <v:line style="position:absolute" from="3322,16902" to="3633,16902" stroked="true" strokeweight=".317143pt" strokecolor="#0000ff">
                  <v:stroke dashstyle="solid"/>
                </v:line>
                <v:shape style="position:absolute;left:3268;top:16791;width:534;height:111" type="#_x0000_t202" id="docshape3" alt="#AnnotID = 48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sello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1234533</wp:posOffset>
            </wp:positionH>
            <wp:positionV relativeFrom="paragraph">
              <wp:posOffset>-225520</wp:posOffset>
            </wp:positionV>
            <wp:extent cx="1652132" cy="116658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32" cy="116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DECRETO</w:t>
      </w:r>
    </w:p>
    <w:p>
      <w:pPr>
        <w:spacing w:line="169" w:lineRule="exact" w:before="0"/>
        <w:ind w:left="714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4"/>
        </w:rPr>
        <w:t>Número:</w:t>
      </w:r>
      <w:r>
        <w:rPr>
          <w:rFonts w:ascii="Arial MT" w:hAnsi="Arial MT"/>
          <w:spacing w:val="7"/>
          <w:sz w:val="14"/>
        </w:rPr>
        <w:t> </w:t>
      </w:r>
      <w:r>
        <w:rPr>
          <w:rFonts w:ascii="Arial MT" w:hAnsi="Arial MT"/>
          <w:sz w:val="16"/>
        </w:rPr>
        <w:t>3773/2024</w:t>
      </w:r>
      <w:r>
        <w:rPr>
          <w:rFonts w:ascii="Arial MT" w:hAnsi="Arial MT"/>
          <w:spacing w:val="49"/>
          <w:sz w:val="16"/>
        </w:rPr>
        <w:t>  </w:t>
      </w:r>
      <w:r>
        <w:rPr>
          <w:rFonts w:ascii="Arial MT" w:hAnsi="Arial MT"/>
          <w:sz w:val="14"/>
        </w:rPr>
        <w:t>Fecha:</w:t>
      </w:r>
      <w:r>
        <w:rPr>
          <w:rFonts w:ascii="Arial MT" w:hAnsi="Arial MT"/>
          <w:spacing w:val="9"/>
          <w:sz w:val="14"/>
        </w:rPr>
        <w:t> </w:t>
      </w:r>
      <w:r>
        <w:rPr>
          <w:rFonts w:ascii="Arial MT" w:hAnsi="Arial MT"/>
          <w:sz w:val="16"/>
        </w:rPr>
        <w:t>15-07-</w:t>
      </w:r>
      <w:r>
        <w:rPr>
          <w:rFonts w:ascii="Arial MT" w:hAnsi="Arial MT"/>
          <w:spacing w:val="-4"/>
          <w:sz w:val="16"/>
        </w:rPr>
        <w:t>2024</w:t>
      </w: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rPr>
          <w:rFonts w:ascii="Arial MT"/>
          <w:sz w:val="21"/>
        </w:rPr>
      </w:pPr>
    </w:p>
    <w:p>
      <w:pPr>
        <w:pStyle w:val="BodyText"/>
        <w:spacing w:before="78"/>
        <w:rPr>
          <w:rFonts w:ascii="Arial MT"/>
          <w:sz w:val="21"/>
        </w:rPr>
      </w:pPr>
    </w:p>
    <w:p>
      <w:pPr>
        <w:spacing w:before="0"/>
        <w:ind w:left="0" w:right="459" w:firstLine="0"/>
        <w:jc w:val="center"/>
        <w:rPr>
          <w:b/>
          <w:sz w:val="21"/>
        </w:rPr>
      </w:pPr>
      <w:r>
        <w:rPr>
          <w:b/>
          <w:w w:val="120"/>
          <w:sz w:val="21"/>
          <w:u w:val="single"/>
        </w:rPr>
        <w:t>DECRETO</w:t>
      </w:r>
      <w:r>
        <w:rPr>
          <w:b/>
          <w:spacing w:val="7"/>
          <w:w w:val="120"/>
          <w:sz w:val="21"/>
          <w:u w:val="single"/>
        </w:rPr>
        <w:t> </w:t>
      </w:r>
      <w:r>
        <w:rPr>
          <w:b/>
          <w:w w:val="120"/>
          <w:sz w:val="21"/>
          <w:u w:val="single"/>
        </w:rPr>
        <w:t>DE</w:t>
      </w:r>
      <w:r>
        <w:rPr>
          <w:b/>
          <w:spacing w:val="8"/>
          <w:w w:val="120"/>
          <w:sz w:val="21"/>
          <w:u w:val="single"/>
        </w:rPr>
        <w:t> </w:t>
      </w:r>
      <w:r>
        <w:rPr>
          <w:b/>
          <w:w w:val="120"/>
          <w:sz w:val="21"/>
          <w:u w:val="single"/>
        </w:rPr>
        <w:t>ALCALDÍA-</w:t>
      </w:r>
      <w:r>
        <w:rPr>
          <w:b/>
          <w:spacing w:val="-2"/>
          <w:w w:val="120"/>
          <w:sz w:val="21"/>
          <w:u w:val="single"/>
        </w:rPr>
        <w:t>PRESIDENCIA</w:t>
      </w: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pStyle w:val="Heading2"/>
        <w:spacing w:line="237" w:lineRule="auto"/>
        <w:ind w:left="1152" w:right="1608"/>
        <w:jc w:val="center"/>
        <w:rPr>
          <w:u w:val="none"/>
        </w:rPr>
      </w:pPr>
      <w:r>
        <w:rPr>
          <w:w w:val="115"/>
          <w:u w:val="single"/>
        </w:rPr>
        <w:t>“CONCESIÓN</w:t>
      </w:r>
      <w:r>
        <w:rPr>
          <w:w w:val="115"/>
          <w:u w:val="single"/>
        </w:rPr>
        <w:t> DE SUBVENCIÓN DIRECTA</w:t>
      </w:r>
      <w:r>
        <w:rPr>
          <w:w w:val="115"/>
          <w:u w:val="single"/>
        </w:rPr>
        <w:t> NOMINADA</w:t>
      </w:r>
      <w:r>
        <w:rPr>
          <w:w w:val="115"/>
          <w:u w:val="single"/>
        </w:rPr>
        <w:t> EN</w:t>
      </w:r>
      <w:r>
        <w:rPr>
          <w:w w:val="115"/>
          <w:u w:val="single"/>
        </w:rPr>
        <w:t> EL</w:t>
      </w:r>
      <w:r>
        <w:rPr>
          <w:w w:val="115"/>
          <w:u w:val="single"/>
        </w:rPr>
        <w:t> PRESUPUESTO</w:t>
      </w:r>
      <w:r>
        <w:rPr>
          <w:w w:val="115"/>
          <w:u w:val="none"/>
        </w:rPr>
        <w:t> </w:t>
      </w:r>
      <w:r>
        <w:rPr>
          <w:w w:val="115"/>
          <w:u w:val="single"/>
        </w:rPr>
        <w:t>GENERAL</w:t>
      </w:r>
      <w:r>
        <w:rPr>
          <w:w w:val="115"/>
          <w:u w:val="single"/>
        </w:rPr>
        <w:t> MUNICIPAL</w:t>
      </w:r>
      <w:r>
        <w:rPr>
          <w:w w:val="115"/>
          <w:u w:val="single"/>
        </w:rPr>
        <w:t> DEL</w:t>
      </w:r>
      <w:r>
        <w:rPr>
          <w:w w:val="115"/>
          <w:u w:val="single"/>
        </w:rPr>
        <w:t> EJERCICIO</w:t>
      </w:r>
      <w:r>
        <w:rPr>
          <w:w w:val="115"/>
          <w:u w:val="single"/>
        </w:rPr>
        <w:t> 2024,</w:t>
      </w:r>
      <w:r>
        <w:rPr>
          <w:w w:val="115"/>
          <w:u w:val="single"/>
        </w:rPr>
        <w:t> A</w:t>
      </w:r>
      <w:r>
        <w:rPr>
          <w:w w:val="115"/>
          <w:u w:val="single"/>
        </w:rPr>
        <w:t> FAVOR DE</w:t>
      </w:r>
      <w:r>
        <w:rPr>
          <w:w w:val="115"/>
          <w:u w:val="single"/>
        </w:rPr>
        <w:t> LA</w:t>
      </w:r>
      <w:r>
        <w:rPr>
          <w:w w:val="115"/>
          <w:u w:val="single"/>
        </w:rPr>
        <w:t> ENTIDAD</w:t>
      </w:r>
      <w:r>
        <w:rPr>
          <w:w w:val="115"/>
          <w:u w:val="single"/>
        </w:rPr>
        <w:t> SOCIAL</w:t>
      </w:r>
      <w:r>
        <w:rPr>
          <w:spacing w:val="40"/>
          <w:w w:val="115"/>
          <w:u w:val="none"/>
        </w:rPr>
        <w:t> </w:t>
      </w:r>
      <w:r>
        <w:rPr>
          <w:w w:val="115"/>
          <w:u w:val="single"/>
        </w:rPr>
        <w:t>“CLUB</w:t>
      </w:r>
      <w:r>
        <w:rPr>
          <w:w w:val="115"/>
          <w:u w:val="single"/>
        </w:rPr>
        <w:t> DEPORTIVO BALONMANO</w:t>
      </w:r>
      <w:r>
        <w:rPr>
          <w:w w:val="115"/>
          <w:u w:val="single"/>
        </w:rPr>
        <w:t> ZONZAMAS”</w:t>
      </w: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spacing w:line="240" w:lineRule="auto" w:before="0"/>
        <w:ind w:left="935" w:right="1388" w:firstLine="0"/>
        <w:jc w:val="both"/>
        <w:rPr>
          <w:sz w:val="20"/>
        </w:rPr>
      </w:pPr>
      <w:r>
        <w:rPr>
          <w:w w:val="110"/>
          <w:sz w:val="20"/>
        </w:rPr>
        <w:t>Examinado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expediente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administrativo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2024-004897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tramita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 </w:t>
      </w:r>
      <w:r>
        <w:rPr>
          <w:b/>
          <w:w w:val="110"/>
          <w:sz w:val="20"/>
        </w:rPr>
        <w:t>Concejalía</w:t>
      </w:r>
      <w:r>
        <w:rPr>
          <w:b/>
          <w:w w:val="110"/>
          <w:sz w:val="20"/>
        </w:rPr>
        <w:t> Delegada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DEPORTES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este</w:t>
      </w:r>
      <w:r>
        <w:rPr>
          <w:w w:val="110"/>
          <w:sz w:val="20"/>
        </w:rPr>
        <w:t> Ayuntamiento,</w:t>
      </w:r>
      <w:r>
        <w:rPr>
          <w:w w:val="110"/>
          <w:sz w:val="20"/>
        </w:rPr>
        <w:t> para</w:t>
      </w:r>
      <w:r>
        <w:rPr>
          <w:w w:val="110"/>
          <w:sz w:val="20"/>
        </w:rPr>
        <w:t> la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concesión</w:t>
      </w:r>
      <w:r>
        <w:rPr>
          <w:b/>
          <w:w w:val="110"/>
          <w:sz w:val="20"/>
        </w:rPr>
        <w:t> de subvención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directa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nominada,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favor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Entidad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CLUB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DEPORTIVO BALONMANO</w:t>
      </w:r>
      <w:r>
        <w:rPr>
          <w:b/>
          <w:w w:val="110"/>
          <w:sz w:val="20"/>
        </w:rPr>
        <w:t> ZONZAMAS;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previsto</w:t>
      </w:r>
      <w:r>
        <w:rPr>
          <w:w w:val="110"/>
          <w:sz w:val="20"/>
        </w:rPr>
        <w:t> en</w:t>
      </w:r>
      <w:r>
        <w:rPr>
          <w:w w:val="110"/>
          <w:sz w:val="20"/>
        </w:rPr>
        <w:t> los</w:t>
      </w:r>
      <w:r>
        <w:rPr>
          <w:w w:val="110"/>
          <w:sz w:val="20"/>
        </w:rPr>
        <w:t> artículos</w:t>
      </w:r>
      <w:r>
        <w:rPr>
          <w:w w:val="110"/>
          <w:sz w:val="20"/>
        </w:rPr>
        <w:t> 3</w:t>
      </w:r>
      <w:r>
        <w:rPr>
          <w:w w:val="110"/>
          <w:sz w:val="20"/>
        </w:rPr>
        <w:t> y</w:t>
      </w:r>
      <w:r>
        <w:rPr>
          <w:w w:val="110"/>
          <w:sz w:val="20"/>
        </w:rPr>
        <w:t> 9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Ordenanza</w:t>
      </w:r>
      <w:r>
        <w:rPr>
          <w:b/>
          <w:w w:val="110"/>
          <w:sz w:val="20"/>
        </w:rPr>
        <w:t> Municipal reguladora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las</w:t>
      </w:r>
      <w:r>
        <w:rPr>
          <w:b/>
          <w:w w:val="110"/>
          <w:sz w:val="20"/>
        </w:rPr>
        <w:t> Subvenciones</w:t>
      </w:r>
      <w:r>
        <w:rPr>
          <w:b/>
          <w:w w:val="110"/>
          <w:sz w:val="20"/>
        </w:rPr>
        <w:t> para</w:t>
      </w:r>
      <w:r>
        <w:rPr>
          <w:b/>
          <w:w w:val="110"/>
          <w:sz w:val="20"/>
        </w:rPr>
        <w:t> finalidades</w:t>
      </w:r>
      <w:r>
        <w:rPr>
          <w:b/>
          <w:w w:val="110"/>
          <w:sz w:val="20"/>
        </w:rPr>
        <w:t> culturales,</w:t>
      </w:r>
      <w:r>
        <w:rPr>
          <w:b/>
          <w:w w:val="110"/>
          <w:sz w:val="20"/>
        </w:rPr>
        <w:t> deportivas,</w:t>
      </w:r>
      <w:r>
        <w:rPr>
          <w:b/>
          <w:w w:val="110"/>
          <w:sz w:val="20"/>
        </w:rPr>
        <w:t> docentes, juveniles</w:t>
      </w:r>
      <w:r>
        <w:rPr>
          <w:w w:val="110"/>
          <w:sz w:val="20"/>
        </w:rPr>
        <w:t>, </w:t>
      </w:r>
      <w:r>
        <w:rPr>
          <w:b/>
          <w:w w:val="110"/>
          <w:sz w:val="20"/>
        </w:rPr>
        <w:t>de</w:t>
      </w:r>
      <w:r>
        <w:rPr>
          <w:b/>
          <w:w w:val="110"/>
          <w:sz w:val="20"/>
        </w:rPr>
        <w:t> ocio,</w:t>
      </w:r>
      <w:r>
        <w:rPr>
          <w:b/>
          <w:w w:val="110"/>
          <w:sz w:val="20"/>
        </w:rPr>
        <w:t> agricultura, servicios</w:t>
      </w:r>
      <w:r>
        <w:rPr>
          <w:b/>
          <w:w w:val="110"/>
          <w:sz w:val="20"/>
        </w:rPr>
        <w:t> sociales,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turismo, industria</w:t>
      </w:r>
      <w:r>
        <w:rPr>
          <w:b/>
          <w:w w:val="110"/>
          <w:sz w:val="20"/>
        </w:rPr>
        <w:t> y comercio y mujer</w:t>
      </w:r>
      <w:r>
        <w:rPr>
          <w:w w:val="110"/>
          <w:sz w:val="20"/>
        </w:rPr>
        <w:t>,</w:t>
      </w:r>
      <w:r>
        <w:rPr>
          <w:w w:val="110"/>
          <w:sz w:val="20"/>
        </w:rPr>
        <w:t> y</w:t>
      </w:r>
      <w:r>
        <w:rPr>
          <w:w w:val="110"/>
          <w:sz w:val="20"/>
        </w:rPr>
        <w:t> cuyo</w:t>
      </w:r>
      <w:r>
        <w:rPr>
          <w:w w:val="110"/>
          <w:sz w:val="20"/>
        </w:rPr>
        <w:t> objeto,</w:t>
      </w:r>
      <w:r>
        <w:rPr>
          <w:w w:val="110"/>
          <w:sz w:val="20"/>
        </w:rPr>
        <w:t> de</w:t>
      </w:r>
      <w:r>
        <w:rPr>
          <w:w w:val="110"/>
          <w:sz w:val="20"/>
        </w:rPr>
        <w:t> conformidad</w:t>
      </w:r>
      <w:r>
        <w:rPr>
          <w:w w:val="110"/>
          <w:sz w:val="20"/>
        </w:rPr>
        <w:t> con</w:t>
      </w:r>
      <w:r>
        <w:rPr>
          <w:w w:val="110"/>
          <w:sz w:val="20"/>
        </w:rPr>
        <w:t> el</w:t>
      </w:r>
      <w:r>
        <w:rPr>
          <w:w w:val="110"/>
          <w:sz w:val="20"/>
        </w:rPr>
        <w:t> artículo</w:t>
      </w:r>
      <w:r>
        <w:rPr>
          <w:w w:val="110"/>
          <w:sz w:val="20"/>
        </w:rPr>
        <w:t> 5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misma</w:t>
      </w:r>
      <w:r>
        <w:rPr>
          <w:w w:val="110"/>
          <w:sz w:val="20"/>
        </w:rPr>
        <w:t> ordenanza,</w:t>
      </w:r>
      <w:r>
        <w:rPr>
          <w:w w:val="110"/>
          <w:sz w:val="20"/>
        </w:rPr>
        <w:t> se</w:t>
      </w:r>
      <w:r>
        <w:rPr>
          <w:w w:val="110"/>
          <w:sz w:val="20"/>
        </w:rPr>
        <w:t> halla incluido</w:t>
      </w:r>
      <w:r>
        <w:rPr>
          <w:w w:val="110"/>
          <w:sz w:val="20"/>
        </w:rPr>
        <w:t> en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w w:val="110"/>
          <w:sz w:val="20"/>
        </w:rPr>
        <w:t> séptima</w:t>
      </w:r>
      <w:r>
        <w:rPr>
          <w:b/>
          <w:w w:val="110"/>
          <w:sz w:val="20"/>
        </w:rPr>
        <w:t> modificación</w:t>
      </w:r>
      <w:r>
        <w:rPr>
          <w:b/>
          <w:w w:val="110"/>
          <w:sz w:val="20"/>
        </w:rPr>
        <w:t> del</w:t>
      </w:r>
      <w:r>
        <w:rPr>
          <w:b/>
          <w:w w:val="110"/>
          <w:sz w:val="20"/>
        </w:rPr>
        <w:t> Plan</w:t>
      </w:r>
      <w:r>
        <w:rPr>
          <w:b/>
          <w:w w:val="110"/>
          <w:sz w:val="20"/>
        </w:rPr>
        <w:t> Estratégico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Subvenciones</w:t>
      </w:r>
      <w:r>
        <w:rPr>
          <w:b/>
          <w:w w:val="110"/>
          <w:sz w:val="20"/>
        </w:rPr>
        <w:t> del Ayuntamiento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San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Bartolomé,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carácter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Bianual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2022-2024</w:t>
      </w:r>
      <w:r>
        <w:rPr>
          <w:w w:val="110"/>
          <w:sz w:val="20"/>
        </w:rPr>
        <w:t>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w w:val="110"/>
          <w:sz w:val="20"/>
        </w:rPr>
        <w:t> ejercicio 2024,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aprobada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Pleno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Municipal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publicado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íntegramente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BOP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Palmas nº 17, de 07 de febrero de 2024.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before="1"/>
        <w:ind w:left="935" w:right="1398"/>
        <w:jc w:val="both"/>
      </w:pPr>
      <w:r>
        <w:rPr>
          <w:b/>
          <w:w w:val="115"/>
        </w:rPr>
        <w:t>Considerando</w:t>
      </w:r>
      <w:r>
        <w:rPr>
          <w:b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el</w:t>
      </w:r>
      <w:r>
        <w:rPr>
          <w:w w:val="115"/>
        </w:rPr>
        <w:t> apartado</w:t>
      </w:r>
      <w:r>
        <w:rPr>
          <w:w w:val="115"/>
        </w:rPr>
        <w:t> 1</w:t>
      </w:r>
      <w:r>
        <w:rPr>
          <w:w w:val="115"/>
        </w:rPr>
        <w:t> del</w:t>
      </w:r>
      <w:r>
        <w:rPr>
          <w:w w:val="115"/>
        </w:rPr>
        <w:t> artículo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38/2003,</w:t>
      </w:r>
      <w:r>
        <w:rPr>
          <w:w w:val="115"/>
        </w:rPr>
        <w:t> de</w:t>
      </w:r>
      <w:r>
        <w:rPr>
          <w:w w:val="115"/>
        </w:rPr>
        <w:t> 17</w:t>
      </w:r>
      <w:r>
        <w:rPr>
          <w:w w:val="115"/>
        </w:rPr>
        <w:t> de</w:t>
      </w:r>
      <w:r>
        <w:rPr>
          <w:w w:val="115"/>
        </w:rPr>
        <w:t> noviembre, General</w:t>
      </w:r>
      <w:r>
        <w:rPr>
          <w:w w:val="115"/>
        </w:rPr>
        <w:t> de</w:t>
      </w:r>
      <w:r>
        <w:rPr>
          <w:w w:val="115"/>
        </w:rPr>
        <w:t> Subvenciones,</w:t>
      </w:r>
      <w:r>
        <w:rPr>
          <w:spacing w:val="40"/>
          <w:w w:val="115"/>
        </w:rPr>
        <w:t> </w:t>
      </w:r>
      <w:r>
        <w:rPr>
          <w:w w:val="115"/>
        </w:rPr>
        <w:t>indica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entiende</w:t>
      </w:r>
      <w:r>
        <w:rPr>
          <w:w w:val="115"/>
        </w:rPr>
        <w:t> por</w:t>
      </w:r>
      <w:r>
        <w:rPr>
          <w:w w:val="115"/>
        </w:rPr>
        <w:t> subvención,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efectos</w:t>
      </w:r>
      <w:r>
        <w:rPr>
          <w:w w:val="115"/>
        </w:rPr>
        <w:t> de</w:t>
      </w:r>
      <w:r>
        <w:rPr>
          <w:w w:val="115"/>
        </w:rPr>
        <w:t> esta Ley,</w:t>
      </w:r>
      <w:r>
        <w:rPr>
          <w:spacing w:val="-9"/>
          <w:w w:val="115"/>
        </w:rPr>
        <w:t> </w:t>
      </w:r>
      <w:r>
        <w:rPr>
          <w:w w:val="115"/>
        </w:rPr>
        <w:t>toda</w:t>
      </w:r>
      <w:r>
        <w:rPr>
          <w:spacing w:val="-9"/>
          <w:w w:val="115"/>
        </w:rPr>
        <w:t> </w:t>
      </w:r>
      <w:r>
        <w:rPr>
          <w:w w:val="115"/>
        </w:rPr>
        <w:t>disposición</w:t>
      </w:r>
      <w:r>
        <w:rPr>
          <w:spacing w:val="-8"/>
          <w:w w:val="115"/>
        </w:rPr>
        <w:t> </w:t>
      </w:r>
      <w:r>
        <w:rPr>
          <w:w w:val="115"/>
        </w:rPr>
        <w:t>dineraria</w:t>
      </w:r>
      <w:r>
        <w:rPr>
          <w:spacing w:val="-6"/>
          <w:w w:val="115"/>
        </w:rPr>
        <w:t> </w:t>
      </w:r>
      <w:r>
        <w:rPr>
          <w:w w:val="115"/>
        </w:rPr>
        <w:t>realizada</w:t>
      </w:r>
      <w:r>
        <w:rPr>
          <w:spacing w:val="-9"/>
          <w:w w:val="115"/>
        </w:rPr>
        <w:t> </w:t>
      </w:r>
      <w:r>
        <w:rPr>
          <w:w w:val="115"/>
        </w:rPr>
        <w:t>por</w:t>
      </w:r>
      <w:r>
        <w:rPr>
          <w:spacing w:val="-10"/>
          <w:w w:val="115"/>
        </w:rPr>
        <w:t> </w:t>
      </w:r>
      <w:r>
        <w:rPr>
          <w:w w:val="115"/>
        </w:rPr>
        <w:t>cualesquiera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los</w:t>
      </w:r>
      <w:r>
        <w:rPr>
          <w:spacing w:val="-6"/>
          <w:w w:val="115"/>
        </w:rPr>
        <w:t> </w:t>
      </w:r>
      <w:r>
        <w:rPr>
          <w:w w:val="115"/>
        </w:rPr>
        <w:t>sujetos</w:t>
      </w:r>
      <w:r>
        <w:rPr>
          <w:spacing w:val="-9"/>
          <w:w w:val="115"/>
        </w:rPr>
        <w:t> </w:t>
      </w:r>
      <w:r>
        <w:rPr>
          <w:w w:val="115"/>
        </w:rPr>
        <w:t>contemplados</w:t>
      </w:r>
      <w:r>
        <w:rPr>
          <w:spacing w:val="-6"/>
          <w:w w:val="115"/>
        </w:rPr>
        <w:t> </w:t>
      </w:r>
      <w:r>
        <w:rPr>
          <w:w w:val="115"/>
        </w:rPr>
        <w:t>en el</w:t>
      </w:r>
      <w:r>
        <w:rPr>
          <w:w w:val="115"/>
        </w:rPr>
        <w:t> artículo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w w:val="115"/>
        </w:rPr>
        <w:t> esta</w:t>
      </w:r>
      <w:r>
        <w:rPr>
          <w:w w:val="115"/>
        </w:rPr>
        <w:t> ley,</w:t>
      </w:r>
      <w:r>
        <w:rPr>
          <w:w w:val="115"/>
        </w:rPr>
        <w:t> a</w:t>
      </w:r>
      <w:r>
        <w:rPr>
          <w:w w:val="115"/>
        </w:rPr>
        <w:t> favor</w:t>
      </w:r>
      <w:r>
        <w:rPr>
          <w:w w:val="115"/>
        </w:rPr>
        <w:t> de</w:t>
      </w:r>
      <w:r>
        <w:rPr>
          <w:w w:val="115"/>
        </w:rPr>
        <w:t> personas</w:t>
      </w:r>
      <w:r>
        <w:rPr>
          <w:w w:val="115"/>
        </w:rPr>
        <w:t> públicas</w:t>
      </w:r>
      <w:r>
        <w:rPr>
          <w:w w:val="115"/>
        </w:rPr>
        <w:t> o</w:t>
      </w:r>
      <w:r>
        <w:rPr>
          <w:w w:val="115"/>
        </w:rPr>
        <w:t> privadas,</w:t>
      </w:r>
      <w:r>
        <w:rPr>
          <w:w w:val="115"/>
        </w:rPr>
        <w:t> y</w:t>
      </w:r>
      <w:r>
        <w:rPr>
          <w:w w:val="115"/>
        </w:rPr>
        <w:t> que</w:t>
      </w:r>
      <w:r>
        <w:rPr>
          <w:w w:val="115"/>
        </w:rPr>
        <w:t> cumpla</w:t>
      </w:r>
      <w:r>
        <w:rPr>
          <w:w w:val="115"/>
        </w:rPr>
        <w:t> los siguientes requisitos: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1585" w:val="left" w:leader="none"/>
        </w:tabs>
        <w:spacing w:line="240" w:lineRule="auto" w:before="1" w:after="0"/>
        <w:ind w:left="1585" w:right="0" w:hanging="324"/>
        <w:jc w:val="both"/>
        <w:rPr>
          <w:sz w:val="20"/>
        </w:rPr>
      </w:pPr>
      <w:r>
        <w:rPr>
          <w:w w:val="110"/>
          <w:sz w:val="20"/>
        </w:rPr>
        <w:t>a)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entrega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realice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sin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contraprestación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directa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8"/>
          <w:w w:val="110"/>
          <w:sz w:val="20"/>
        </w:rPr>
        <w:t> </w:t>
      </w:r>
      <w:r>
        <w:rPr>
          <w:spacing w:val="-2"/>
          <w:w w:val="110"/>
          <w:sz w:val="20"/>
        </w:rPr>
        <w:t>beneficiarios.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7" w:val="left" w:leader="none"/>
        </w:tabs>
        <w:spacing w:line="360" w:lineRule="auto" w:before="118" w:after="0"/>
        <w:ind w:left="1587" w:right="1396" w:hanging="326"/>
        <w:jc w:val="both"/>
        <w:rPr>
          <w:sz w:val="20"/>
        </w:rPr>
      </w:pPr>
      <w:r>
        <w:rPr>
          <w:w w:val="110"/>
          <w:sz w:val="20"/>
        </w:rPr>
        <w:t>b)</w:t>
      </w:r>
      <w:r>
        <w:rPr>
          <w:w w:val="110"/>
          <w:sz w:val="20"/>
        </w:rPr>
        <w:t> Que</w:t>
      </w:r>
      <w:r>
        <w:rPr>
          <w:w w:val="110"/>
          <w:sz w:val="20"/>
        </w:rPr>
        <w:t> la</w:t>
      </w:r>
      <w:r>
        <w:rPr>
          <w:w w:val="110"/>
          <w:sz w:val="20"/>
        </w:rPr>
        <w:t> entrega</w:t>
      </w:r>
      <w:r>
        <w:rPr>
          <w:w w:val="110"/>
          <w:sz w:val="20"/>
        </w:rPr>
        <w:t> esté</w:t>
      </w:r>
      <w:r>
        <w:rPr>
          <w:w w:val="110"/>
          <w:sz w:val="20"/>
        </w:rPr>
        <w:t> sujeta</w:t>
      </w:r>
      <w:r>
        <w:rPr>
          <w:w w:val="110"/>
          <w:sz w:val="20"/>
        </w:rPr>
        <w:t> al</w:t>
      </w:r>
      <w:r>
        <w:rPr>
          <w:w w:val="110"/>
          <w:sz w:val="20"/>
        </w:rPr>
        <w:t> cumplimiento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un</w:t>
      </w:r>
      <w:r>
        <w:rPr>
          <w:w w:val="110"/>
          <w:sz w:val="20"/>
        </w:rPr>
        <w:t> determinado</w:t>
      </w:r>
      <w:r>
        <w:rPr>
          <w:w w:val="110"/>
          <w:sz w:val="20"/>
        </w:rPr>
        <w:t> objetivo,</w:t>
      </w:r>
      <w:r>
        <w:rPr>
          <w:w w:val="110"/>
          <w:sz w:val="20"/>
        </w:rPr>
        <w:t> la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ejecución</w:t>
      </w:r>
      <w:r>
        <w:rPr>
          <w:w w:val="110"/>
          <w:sz w:val="20"/>
        </w:rPr>
        <w:t> de</w:t>
      </w:r>
      <w:r>
        <w:rPr>
          <w:w w:val="110"/>
          <w:sz w:val="20"/>
        </w:rPr>
        <w:t> un</w:t>
      </w:r>
      <w:r>
        <w:rPr>
          <w:w w:val="110"/>
          <w:sz w:val="20"/>
        </w:rPr>
        <w:t> proyecto,</w:t>
      </w:r>
      <w:r>
        <w:rPr>
          <w:w w:val="110"/>
          <w:sz w:val="20"/>
        </w:rPr>
        <w:t> la</w:t>
      </w:r>
      <w:r>
        <w:rPr>
          <w:w w:val="110"/>
          <w:sz w:val="20"/>
        </w:rPr>
        <w:t> realización</w:t>
      </w:r>
      <w:r>
        <w:rPr>
          <w:w w:val="110"/>
          <w:sz w:val="20"/>
        </w:rPr>
        <w:t> de</w:t>
      </w:r>
      <w:r>
        <w:rPr>
          <w:w w:val="110"/>
          <w:sz w:val="20"/>
        </w:rPr>
        <w:t> una</w:t>
      </w:r>
      <w:r>
        <w:rPr>
          <w:w w:val="110"/>
          <w:sz w:val="20"/>
        </w:rPr>
        <w:t> actividad,</w:t>
      </w:r>
      <w:r>
        <w:rPr>
          <w:w w:val="110"/>
          <w:sz w:val="20"/>
        </w:rPr>
        <w:t> la</w:t>
      </w:r>
      <w:r>
        <w:rPr>
          <w:w w:val="110"/>
          <w:sz w:val="20"/>
        </w:rPr>
        <w:t> adopción</w:t>
      </w:r>
      <w:r>
        <w:rPr>
          <w:w w:val="110"/>
          <w:sz w:val="20"/>
        </w:rPr>
        <w:t> de</w:t>
      </w:r>
      <w:r>
        <w:rPr>
          <w:w w:val="110"/>
          <w:sz w:val="20"/>
        </w:rPr>
        <w:t> un comportamiento singular, ya</w:t>
      </w:r>
      <w:r>
        <w:rPr>
          <w:w w:val="110"/>
          <w:sz w:val="20"/>
        </w:rPr>
        <w:t> realizados o por desarrollar, o la concurrencia</w:t>
      </w:r>
      <w:r>
        <w:rPr>
          <w:w w:val="110"/>
          <w:sz w:val="20"/>
        </w:rPr>
        <w:t> de una situación,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debiendo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beneficiario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cumplir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obligaciones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materiales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formales que se hubieran establecido.</w:t>
      </w:r>
    </w:p>
    <w:p>
      <w:pPr>
        <w:pStyle w:val="ListParagraph"/>
        <w:numPr>
          <w:ilvl w:val="0"/>
          <w:numId w:val="1"/>
        </w:numPr>
        <w:tabs>
          <w:tab w:pos="1585" w:val="left" w:leader="none"/>
          <w:tab w:pos="1587" w:val="left" w:leader="none"/>
        </w:tabs>
        <w:spacing w:line="360" w:lineRule="auto" w:before="0" w:after="0"/>
        <w:ind w:left="1587" w:right="1388" w:hanging="326"/>
        <w:jc w:val="both"/>
        <w:rPr>
          <w:sz w:val="20"/>
        </w:rPr>
      </w:pPr>
      <w:r>
        <w:rPr>
          <w:w w:val="110"/>
          <w:sz w:val="20"/>
        </w:rPr>
        <w:t>c)</w:t>
      </w:r>
      <w:r>
        <w:rPr>
          <w:w w:val="110"/>
          <w:sz w:val="20"/>
        </w:rPr>
        <w:t> Que</w:t>
      </w:r>
      <w:r>
        <w:rPr>
          <w:w w:val="110"/>
          <w:sz w:val="20"/>
        </w:rPr>
        <w:t> el</w:t>
      </w:r>
      <w:r>
        <w:rPr>
          <w:w w:val="110"/>
          <w:sz w:val="20"/>
        </w:rPr>
        <w:t> proyecto,</w:t>
      </w:r>
      <w:r>
        <w:rPr>
          <w:w w:val="110"/>
          <w:sz w:val="20"/>
        </w:rPr>
        <w:t> la</w:t>
      </w:r>
      <w:r>
        <w:rPr>
          <w:w w:val="110"/>
          <w:sz w:val="20"/>
        </w:rPr>
        <w:t> acción,</w:t>
      </w:r>
      <w:r>
        <w:rPr>
          <w:w w:val="110"/>
          <w:sz w:val="20"/>
        </w:rPr>
        <w:t> conducta</w:t>
      </w:r>
      <w:r>
        <w:rPr>
          <w:w w:val="110"/>
          <w:sz w:val="20"/>
        </w:rPr>
        <w:t> o</w:t>
      </w:r>
      <w:r>
        <w:rPr>
          <w:w w:val="110"/>
          <w:sz w:val="20"/>
        </w:rPr>
        <w:t> situación</w:t>
      </w:r>
      <w:r>
        <w:rPr>
          <w:w w:val="110"/>
          <w:sz w:val="20"/>
        </w:rPr>
        <w:t> financiada</w:t>
      </w:r>
      <w:r>
        <w:rPr>
          <w:w w:val="110"/>
          <w:sz w:val="20"/>
        </w:rPr>
        <w:t> tenga</w:t>
      </w:r>
      <w:r>
        <w:rPr>
          <w:w w:val="110"/>
          <w:sz w:val="20"/>
        </w:rPr>
        <w:t> por</w:t>
      </w:r>
      <w:r>
        <w:rPr>
          <w:w w:val="110"/>
          <w:sz w:val="20"/>
        </w:rPr>
        <w:t> objeto</w:t>
      </w:r>
      <w:r>
        <w:rPr>
          <w:w w:val="110"/>
          <w:sz w:val="20"/>
        </w:rPr>
        <w:t> el fomento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una</w:t>
      </w:r>
      <w:r>
        <w:rPr>
          <w:w w:val="110"/>
          <w:sz w:val="20"/>
        </w:rPr>
        <w:t> actividad</w:t>
      </w:r>
      <w:r>
        <w:rPr>
          <w:w w:val="110"/>
          <w:sz w:val="20"/>
        </w:rPr>
        <w:t> de</w:t>
      </w:r>
      <w:r>
        <w:rPr>
          <w:w w:val="110"/>
          <w:sz w:val="20"/>
        </w:rPr>
        <w:t> utilidad</w:t>
      </w:r>
      <w:r>
        <w:rPr>
          <w:w w:val="110"/>
          <w:sz w:val="20"/>
        </w:rPr>
        <w:t> pública</w:t>
      </w:r>
      <w:r>
        <w:rPr>
          <w:w w:val="110"/>
          <w:sz w:val="20"/>
        </w:rPr>
        <w:t> o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interés</w:t>
      </w:r>
      <w:r>
        <w:rPr>
          <w:b/>
          <w:spacing w:val="36"/>
          <w:w w:val="110"/>
          <w:sz w:val="20"/>
        </w:rPr>
        <w:t> </w:t>
      </w:r>
      <w:r>
        <w:rPr>
          <w:b/>
          <w:w w:val="110"/>
          <w:sz w:val="20"/>
        </w:rPr>
        <w:t>social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w w:val="110"/>
          <w:sz w:val="20"/>
        </w:rPr>
        <w:t> de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promoción</w:t>
      </w:r>
      <w:r>
        <w:rPr>
          <w:b/>
          <w:w w:val="110"/>
          <w:sz w:val="20"/>
        </w:rPr>
        <w:t> de una</w:t>
      </w:r>
      <w:r>
        <w:rPr>
          <w:b/>
          <w:w w:val="110"/>
          <w:sz w:val="20"/>
        </w:rPr>
        <w:t> finalidad pública</w:t>
      </w:r>
      <w:r>
        <w:rPr>
          <w:w w:val="110"/>
          <w:sz w:val="20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49"/>
        <w:rPr>
          <w:sz w:val="21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2674747</wp:posOffset>
                </wp:positionH>
                <wp:positionV relativeFrom="paragraph">
                  <wp:posOffset>949928</wp:posOffset>
                </wp:positionV>
                <wp:extent cx="339090" cy="73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3896" y="70484"/>
                            <a:ext cx="20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0">
                                <a:moveTo>
                                  <a:pt x="0" y="0"/>
                                </a:moveTo>
                                <a:lnTo>
                                  <a:pt x="206258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0.610001pt;margin-top:74.797531pt;width:26.7pt;height:5.75pt;mso-position-horizontal-relative:page;mso-position-vertical-relative:paragraph;z-index:15729664" id="docshapegroup4" coordorigin="4212,1496" coordsize="534,115">
                <v:line style="position:absolute" from="4266,1607" to="4590,1607" stroked="true" strokeweight=".317143pt" strokecolor="#0000ff">
                  <v:stroke dashstyle="solid"/>
                </v:line>
                <v:shape style="position:absolute;left:4212;top:1495;width:534;height:111" type="#_x0000_t202" id="docshape5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</w:rPr>
        <w:t>1/5</w:t>
      </w:r>
    </w:p>
    <w:p>
      <w:pPr>
        <w:pStyle w:val="Heading1"/>
        <w:spacing w:after="0"/>
        <w:sectPr>
          <w:footerReference w:type="default" r:id="rId5"/>
          <w:type w:val="continuous"/>
          <w:pgSz w:w="11910" w:h="17350"/>
          <w:pgMar w:header="0" w:footer="1367" w:top="620" w:bottom="1560" w:left="425" w:right="425"/>
          <w:pgNumType w:start="1"/>
        </w:sectPr>
      </w:pPr>
    </w:p>
    <w:p>
      <w:pPr>
        <w:pStyle w:val="BodyText"/>
        <w:spacing w:before="39"/>
        <w:rPr>
          <w:rFonts w:ascii="Times New Roman"/>
        </w:rPr>
      </w:pPr>
    </w:p>
    <w:p>
      <w:pPr>
        <w:spacing w:before="0"/>
        <w:ind w:left="935" w:right="1395" w:firstLine="0"/>
        <w:jc w:val="both"/>
        <w:rPr>
          <w:sz w:val="20"/>
        </w:rPr>
      </w:pPr>
      <w:r>
        <w:rPr>
          <w:b/>
          <w:w w:val="110"/>
          <w:sz w:val="20"/>
        </w:rPr>
        <w:t>Considerando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apartado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4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artículo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9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Ley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38/2003,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17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 noviembre,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General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Subvenciones</w:t>
      </w:r>
      <w:r>
        <w:rPr>
          <w:i/>
          <w:w w:val="110"/>
          <w:sz w:val="20"/>
        </w:rPr>
        <w:t>,</w:t>
      </w:r>
      <w:r>
        <w:rPr>
          <w:i/>
          <w:spacing w:val="40"/>
          <w:w w:val="110"/>
          <w:sz w:val="20"/>
        </w:rPr>
        <w:t> </w:t>
      </w:r>
      <w:r>
        <w:rPr>
          <w:w w:val="110"/>
          <w:sz w:val="20"/>
        </w:rPr>
        <w:t>establece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otorgamiento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una subvención debe cumplir los siguientes requisitos: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0" w:after="0"/>
        <w:ind w:left="1587" w:right="0" w:hanging="326"/>
        <w:jc w:val="left"/>
        <w:rPr>
          <w:sz w:val="20"/>
        </w:rPr>
      </w:pPr>
      <w:r>
        <w:rPr>
          <w:w w:val="110"/>
          <w:sz w:val="20"/>
        </w:rPr>
        <w:t>a)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competencia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órgano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administrativo</w:t>
      </w:r>
      <w:r>
        <w:rPr>
          <w:spacing w:val="10"/>
          <w:w w:val="110"/>
          <w:sz w:val="20"/>
        </w:rPr>
        <w:t> </w:t>
      </w:r>
      <w:r>
        <w:rPr>
          <w:spacing w:val="-2"/>
          <w:w w:val="110"/>
          <w:sz w:val="20"/>
        </w:rPr>
        <w:t>concedente.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355" w:lineRule="auto" w:before="118" w:after="0"/>
        <w:ind w:left="1587" w:right="1571" w:hanging="326"/>
        <w:jc w:val="left"/>
        <w:rPr>
          <w:sz w:val="20"/>
        </w:rPr>
      </w:pPr>
      <w:r>
        <w:rPr>
          <w:w w:val="110"/>
          <w:sz w:val="20"/>
        </w:rPr>
        <w:t>b) La existencia de crédito adecuado y suficiente para atender las obligaciones de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contenido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económico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derivan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subvención.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360" w:lineRule="auto" w:before="5" w:after="0"/>
        <w:ind w:left="1587" w:right="1605" w:hanging="326"/>
        <w:jc w:val="left"/>
        <w:rPr>
          <w:sz w:val="20"/>
        </w:rPr>
      </w:pPr>
      <w:r>
        <w:rPr>
          <w:w w:val="110"/>
          <w:sz w:val="20"/>
        </w:rPr>
        <w:t>c) La tramitación del procedimiento de concesión de acuerdo con las normas que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resulten de aplicación.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360" w:lineRule="auto" w:before="0" w:after="0"/>
        <w:ind w:left="1587" w:right="1550" w:hanging="326"/>
        <w:jc w:val="left"/>
        <w:rPr>
          <w:sz w:val="20"/>
        </w:rPr>
      </w:pPr>
      <w:r>
        <w:rPr>
          <w:w w:val="110"/>
          <w:sz w:val="20"/>
        </w:rPr>
        <w:t>d) La fiscalización previa de los actos administrativos de contenido económico, 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los términos previstos en las leyes.</w:t>
      </w:r>
    </w:p>
    <w:p>
      <w:pPr>
        <w:pStyle w:val="BodyText"/>
        <w:spacing w:before="14"/>
      </w:pPr>
    </w:p>
    <w:p>
      <w:pPr>
        <w:spacing w:line="240" w:lineRule="auto" w:before="0"/>
        <w:ind w:left="935" w:right="1390" w:firstLine="0"/>
        <w:jc w:val="both"/>
        <w:rPr>
          <w:sz w:val="20"/>
        </w:rPr>
      </w:pPr>
      <w:r>
        <w:rPr>
          <w:b/>
          <w:w w:val="115"/>
          <w:sz w:val="20"/>
        </w:rPr>
        <w:t>Considerando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w w:val="115"/>
          <w:sz w:val="20"/>
        </w:rPr>
        <w:t> el</w:t>
      </w:r>
      <w:r>
        <w:rPr>
          <w:w w:val="115"/>
          <w:sz w:val="20"/>
        </w:rPr>
        <w:t> </w:t>
      </w:r>
      <w:r>
        <w:rPr>
          <w:b/>
          <w:w w:val="115"/>
          <w:sz w:val="20"/>
        </w:rPr>
        <w:t>articulo</w:t>
      </w:r>
      <w:r>
        <w:rPr>
          <w:b/>
          <w:w w:val="115"/>
          <w:sz w:val="20"/>
        </w:rPr>
        <w:t> 22.2</w:t>
      </w:r>
      <w:r>
        <w:rPr>
          <w:b/>
          <w:w w:val="115"/>
          <w:sz w:val="20"/>
        </w:rPr>
        <w:t> a)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w w:val="115"/>
          <w:sz w:val="20"/>
        </w:rPr>
        <w:t> la</w:t>
      </w:r>
      <w:r>
        <w:rPr>
          <w:w w:val="115"/>
          <w:sz w:val="20"/>
        </w:rPr>
        <w:t> Ley</w:t>
      </w:r>
      <w:r>
        <w:rPr>
          <w:w w:val="115"/>
          <w:sz w:val="20"/>
        </w:rPr>
        <w:t> General</w:t>
      </w:r>
      <w:r>
        <w:rPr>
          <w:w w:val="115"/>
          <w:sz w:val="20"/>
        </w:rPr>
        <w:t> de</w:t>
      </w:r>
      <w:r>
        <w:rPr>
          <w:w w:val="115"/>
          <w:sz w:val="20"/>
        </w:rPr>
        <w:t> Subvenciones</w:t>
      </w:r>
      <w:r>
        <w:rPr>
          <w:w w:val="115"/>
          <w:sz w:val="20"/>
        </w:rPr>
        <w:t> indica</w:t>
      </w:r>
      <w:r>
        <w:rPr>
          <w:w w:val="115"/>
          <w:sz w:val="20"/>
        </w:rPr>
        <w:t> que, podrán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concederse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0"/>
          <w:w w:val="115"/>
          <w:sz w:val="20"/>
        </w:rPr>
        <w:t> </w:t>
      </w:r>
      <w:r>
        <w:rPr>
          <w:b/>
          <w:w w:val="115"/>
          <w:sz w:val="20"/>
        </w:rPr>
        <w:t>forma</w:t>
      </w:r>
      <w:r>
        <w:rPr>
          <w:b/>
          <w:spacing w:val="-8"/>
          <w:w w:val="115"/>
          <w:sz w:val="20"/>
        </w:rPr>
        <w:t> </w:t>
      </w:r>
      <w:r>
        <w:rPr>
          <w:b/>
          <w:w w:val="115"/>
          <w:sz w:val="20"/>
        </w:rPr>
        <w:t>directa</w:t>
      </w:r>
      <w:r>
        <w:rPr>
          <w:b/>
          <w:spacing w:val="-8"/>
          <w:w w:val="115"/>
          <w:sz w:val="20"/>
        </w:rPr>
        <w:t> </w:t>
      </w:r>
      <w:r>
        <w:rPr>
          <w:b/>
          <w:w w:val="115"/>
          <w:sz w:val="20"/>
        </w:rPr>
        <w:t>las</w:t>
      </w:r>
      <w:r>
        <w:rPr>
          <w:b/>
          <w:spacing w:val="-9"/>
          <w:w w:val="115"/>
          <w:sz w:val="20"/>
        </w:rPr>
        <w:t> </w:t>
      </w:r>
      <w:r>
        <w:rPr>
          <w:b/>
          <w:w w:val="115"/>
          <w:sz w:val="20"/>
        </w:rPr>
        <w:t>subvenciones</w:t>
      </w:r>
      <w:r>
        <w:rPr>
          <w:b/>
          <w:spacing w:val="-9"/>
          <w:w w:val="115"/>
          <w:sz w:val="20"/>
        </w:rPr>
        <w:t> </w:t>
      </w:r>
      <w:r>
        <w:rPr>
          <w:b/>
          <w:w w:val="115"/>
          <w:sz w:val="20"/>
        </w:rPr>
        <w:t>previstas</w:t>
      </w:r>
      <w:r>
        <w:rPr>
          <w:b/>
          <w:spacing w:val="-9"/>
          <w:w w:val="115"/>
          <w:sz w:val="20"/>
        </w:rPr>
        <w:t> </w:t>
      </w:r>
      <w:r>
        <w:rPr>
          <w:b/>
          <w:w w:val="115"/>
          <w:sz w:val="20"/>
        </w:rPr>
        <w:t>nominativamente</w:t>
      </w:r>
      <w:r>
        <w:rPr>
          <w:b/>
          <w:spacing w:val="-8"/>
          <w:w w:val="115"/>
          <w:sz w:val="20"/>
        </w:rPr>
        <w:t> </w:t>
      </w:r>
      <w:r>
        <w:rPr>
          <w:b/>
          <w:w w:val="115"/>
          <w:sz w:val="20"/>
        </w:rPr>
        <w:t>en el</w:t>
      </w:r>
      <w:r>
        <w:rPr>
          <w:b/>
          <w:w w:val="115"/>
          <w:sz w:val="20"/>
        </w:rPr>
        <w:t> Presupuesto</w:t>
      </w:r>
      <w:r>
        <w:rPr>
          <w:b/>
          <w:w w:val="115"/>
          <w:sz w:val="20"/>
        </w:rPr>
        <w:t> General</w:t>
      </w:r>
      <w:r>
        <w:rPr>
          <w:b/>
          <w:w w:val="115"/>
          <w:sz w:val="20"/>
        </w:rPr>
        <w:t> de</w:t>
      </w:r>
      <w:r>
        <w:rPr>
          <w:b/>
          <w:w w:val="115"/>
          <w:sz w:val="20"/>
        </w:rPr>
        <w:t> la</w:t>
      </w:r>
      <w:r>
        <w:rPr>
          <w:b/>
          <w:w w:val="115"/>
          <w:sz w:val="20"/>
        </w:rPr>
        <w:t> Entidad</w:t>
      </w:r>
      <w:r>
        <w:rPr>
          <w:b/>
          <w:w w:val="115"/>
          <w:sz w:val="20"/>
        </w:rPr>
        <w:t> en</w:t>
      </w:r>
      <w:r>
        <w:rPr>
          <w:b/>
          <w:w w:val="115"/>
          <w:sz w:val="20"/>
        </w:rPr>
        <w:t> los</w:t>
      </w:r>
      <w:r>
        <w:rPr>
          <w:b/>
          <w:w w:val="115"/>
          <w:sz w:val="20"/>
        </w:rPr>
        <w:t> términos</w:t>
      </w:r>
      <w:r>
        <w:rPr>
          <w:b/>
          <w:w w:val="115"/>
          <w:sz w:val="20"/>
        </w:rPr>
        <w:t> recogidos</w:t>
      </w:r>
      <w:r>
        <w:rPr>
          <w:b/>
          <w:w w:val="115"/>
          <w:sz w:val="20"/>
        </w:rPr>
        <w:t> en</w:t>
      </w:r>
      <w:r>
        <w:rPr>
          <w:b/>
          <w:w w:val="115"/>
          <w:sz w:val="20"/>
        </w:rPr>
        <w:t> los</w:t>
      </w:r>
      <w:r>
        <w:rPr>
          <w:b/>
          <w:w w:val="115"/>
          <w:sz w:val="20"/>
        </w:rPr>
        <w:t> convenios</w:t>
      </w:r>
      <w:r>
        <w:rPr>
          <w:b/>
          <w:w w:val="115"/>
          <w:sz w:val="20"/>
        </w:rPr>
        <w:t> o normativa</w:t>
      </w:r>
      <w:r>
        <w:rPr>
          <w:b/>
          <w:w w:val="115"/>
          <w:sz w:val="20"/>
        </w:rPr>
        <w:t> reguladoras</w:t>
      </w:r>
      <w:r>
        <w:rPr>
          <w:b/>
          <w:w w:val="115"/>
          <w:sz w:val="20"/>
        </w:rPr>
        <w:t> de</w:t>
      </w:r>
      <w:r>
        <w:rPr>
          <w:b/>
          <w:w w:val="115"/>
          <w:sz w:val="20"/>
        </w:rPr>
        <w:t> las</w:t>
      </w:r>
      <w:r>
        <w:rPr>
          <w:b/>
          <w:w w:val="115"/>
          <w:sz w:val="20"/>
        </w:rPr>
        <w:t> mismas;</w:t>
      </w:r>
      <w:r>
        <w:rPr>
          <w:b/>
          <w:w w:val="115"/>
          <w:sz w:val="20"/>
        </w:rPr>
        <w:t> []…</w:t>
      </w:r>
      <w:r>
        <w:rPr>
          <w:w w:val="115"/>
          <w:sz w:val="20"/>
        </w:rPr>
        <w:t>en</w:t>
      </w:r>
      <w:r>
        <w:rPr>
          <w:w w:val="115"/>
          <w:sz w:val="20"/>
        </w:rPr>
        <w:t> este</w:t>
      </w:r>
      <w:r>
        <w:rPr>
          <w:w w:val="115"/>
          <w:sz w:val="20"/>
        </w:rPr>
        <w:t> caso</w:t>
      </w:r>
      <w:r>
        <w:rPr>
          <w:w w:val="115"/>
          <w:sz w:val="20"/>
        </w:rPr>
        <w:t> es</w:t>
      </w:r>
      <w:r>
        <w:rPr>
          <w:w w:val="115"/>
          <w:sz w:val="20"/>
        </w:rPr>
        <w:t> aquella</w:t>
      </w:r>
      <w:r>
        <w:rPr>
          <w:w w:val="115"/>
          <w:sz w:val="20"/>
        </w:rPr>
        <w:t> en</w:t>
      </w:r>
      <w:r>
        <w:rPr>
          <w:w w:val="115"/>
          <w:sz w:val="20"/>
        </w:rPr>
        <w:t> que</w:t>
      </w:r>
      <w:r>
        <w:rPr>
          <w:w w:val="115"/>
          <w:sz w:val="20"/>
        </w:rPr>
        <w:t> al</w:t>
      </w:r>
      <w:r>
        <w:rPr>
          <w:w w:val="115"/>
          <w:sz w:val="20"/>
        </w:rPr>
        <w:t> menos</w:t>
      </w:r>
      <w:r>
        <w:rPr>
          <w:w w:val="115"/>
          <w:sz w:val="20"/>
        </w:rPr>
        <w:t> su dotación</w:t>
      </w:r>
      <w:r>
        <w:rPr>
          <w:w w:val="115"/>
          <w:sz w:val="20"/>
        </w:rPr>
        <w:t> presupuestaria y</w:t>
      </w:r>
      <w:r>
        <w:rPr>
          <w:w w:val="115"/>
          <w:sz w:val="20"/>
        </w:rPr>
        <w:t> beneficiario</w:t>
      </w:r>
      <w:r>
        <w:rPr>
          <w:w w:val="115"/>
          <w:sz w:val="20"/>
        </w:rPr>
        <w:t> aparezcan</w:t>
      </w:r>
      <w:r>
        <w:rPr>
          <w:w w:val="115"/>
          <w:sz w:val="20"/>
        </w:rPr>
        <w:t> determinados</w:t>
      </w:r>
      <w:r>
        <w:rPr>
          <w:w w:val="115"/>
          <w:sz w:val="20"/>
        </w:rPr>
        <w:t> en</w:t>
      </w:r>
      <w:r>
        <w:rPr>
          <w:w w:val="115"/>
          <w:sz w:val="20"/>
        </w:rPr>
        <w:t> los</w:t>
      </w:r>
      <w:r>
        <w:rPr>
          <w:w w:val="115"/>
          <w:sz w:val="20"/>
        </w:rPr>
        <w:t> estados</w:t>
      </w:r>
      <w:r>
        <w:rPr>
          <w:w w:val="115"/>
          <w:sz w:val="20"/>
        </w:rPr>
        <w:t> de</w:t>
      </w:r>
      <w:r>
        <w:rPr>
          <w:w w:val="115"/>
          <w:sz w:val="20"/>
        </w:rPr>
        <w:t> gasto del</w:t>
      </w:r>
      <w:r>
        <w:rPr>
          <w:w w:val="115"/>
          <w:sz w:val="20"/>
        </w:rPr>
        <w:t> Presupuesto</w:t>
      </w:r>
      <w:r>
        <w:rPr>
          <w:w w:val="115"/>
          <w:sz w:val="20"/>
        </w:rPr>
        <w:t> General.</w:t>
      </w:r>
      <w:r>
        <w:rPr>
          <w:w w:val="115"/>
          <w:sz w:val="20"/>
        </w:rPr>
        <w:t> El</w:t>
      </w:r>
      <w:r>
        <w:rPr>
          <w:w w:val="115"/>
          <w:sz w:val="20"/>
        </w:rPr>
        <w:t> objeto</w:t>
      </w:r>
      <w:r>
        <w:rPr>
          <w:w w:val="115"/>
          <w:sz w:val="20"/>
        </w:rPr>
        <w:t> debe</w:t>
      </w:r>
      <w:r>
        <w:rPr>
          <w:w w:val="115"/>
          <w:sz w:val="20"/>
        </w:rPr>
        <w:t> quedar</w:t>
      </w:r>
      <w:r>
        <w:rPr>
          <w:w w:val="115"/>
          <w:sz w:val="20"/>
        </w:rPr>
        <w:t> determinado</w:t>
      </w:r>
      <w:r>
        <w:rPr>
          <w:w w:val="115"/>
          <w:sz w:val="20"/>
        </w:rPr>
        <w:t> expresamente</w:t>
      </w:r>
      <w:r>
        <w:rPr>
          <w:w w:val="115"/>
          <w:sz w:val="20"/>
        </w:rPr>
        <w:t> en</w:t>
      </w:r>
      <w:r>
        <w:rPr>
          <w:w w:val="115"/>
          <w:sz w:val="20"/>
        </w:rPr>
        <w:t> el correspondiente</w:t>
      </w:r>
      <w:r>
        <w:rPr>
          <w:w w:val="115"/>
          <w:sz w:val="20"/>
        </w:rPr>
        <w:t> convenio</w:t>
      </w:r>
      <w:r>
        <w:rPr>
          <w:w w:val="115"/>
          <w:sz w:val="20"/>
        </w:rPr>
        <w:t> o</w:t>
      </w:r>
      <w:r>
        <w:rPr>
          <w:w w:val="115"/>
          <w:sz w:val="20"/>
        </w:rPr>
        <w:t> resolución</w:t>
      </w:r>
      <w:r>
        <w:rPr>
          <w:w w:val="115"/>
          <w:sz w:val="20"/>
        </w:rPr>
        <w:t> de</w:t>
      </w:r>
      <w:r>
        <w:rPr>
          <w:w w:val="115"/>
          <w:sz w:val="20"/>
        </w:rPr>
        <w:t> concesión</w:t>
      </w:r>
      <w:r>
        <w:rPr>
          <w:w w:val="115"/>
          <w:sz w:val="20"/>
        </w:rPr>
        <w:t> en</w:t>
      </w:r>
      <w:r>
        <w:rPr>
          <w:w w:val="115"/>
          <w:sz w:val="20"/>
        </w:rPr>
        <w:t> todo</w:t>
      </w:r>
      <w:r>
        <w:rPr>
          <w:w w:val="115"/>
          <w:sz w:val="20"/>
        </w:rPr>
        <w:t> caso</w:t>
      </w:r>
      <w:r>
        <w:rPr>
          <w:w w:val="115"/>
          <w:sz w:val="20"/>
        </w:rPr>
        <w:t> congruente</w:t>
      </w:r>
      <w:r>
        <w:rPr>
          <w:w w:val="115"/>
          <w:sz w:val="20"/>
        </w:rPr>
        <w:t> con</w:t>
      </w:r>
      <w:r>
        <w:rPr>
          <w:w w:val="115"/>
          <w:sz w:val="20"/>
        </w:rPr>
        <w:t> la clasificación funcional y económica del correspondiente crédito presupuestario.</w:t>
      </w:r>
    </w:p>
    <w:p>
      <w:pPr>
        <w:pStyle w:val="BodyText"/>
        <w:spacing w:before="15"/>
      </w:pPr>
    </w:p>
    <w:p>
      <w:pPr>
        <w:spacing w:line="240" w:lineRule="auto" w:before="0"/>
        <w:ind w:left="935" w:right="1387" w:firstLine="0"/>
        <w:jc w:val="both"/>
        <w:rPr>
          <w:sz w:val="20"/>
        </w:rPr>
      </w:pPr>
      <w:r>
        <w:rPr>
          <w:w w:val="110"/>
          <w:sz w:val="20"/>
        </w:rPr>
        <w:t>El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artículo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55.2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del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Reglamento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la</w:t>
      </w:r>
      <w:r>
        <w:rPr>
          <w:w w:val="110"/>
          <w:sz w:val="20"/>
        </w:rPr>
        <w:t> Ley</w:t>
      </w:r>
      <w:r>
        <w:rPr>
          <w:w w:val="110"/>
          <w:sz w:val="20"/>
        </w:rPr>
        <w:t> 38/2003</w:t>
      </w:r>
      <w:r>
        <w:rPr>
          <w:w w:val="110"/>
          <w:sz w:val="20"/>
        </w:rPr>
        <w:t> de</w:t>
      </w:r>
      <w:r>
        <w:rPr>
          <w:w w:val="110"/>
          <w:sz w:val="20"/>
        </w:rPr>
        <w:t> 17</w:t>
      </w:r>
      <w:r>
        <w:rPr>
          <w:w w:val="110"/>
          <w:sz w:val="20"/>
        </w:rPr>
        <w:t> de</w:t>
      </w:r>
      <w:r>
        <w:rPr>
          <w:w w:val="110"/>
          <w:sz w:val="20"/>
        </w:rPr>
        <w:t> noviembre,</w:t>
      </w:r>
      <w:r>
        <w:rPr>
          <w:w w:val="110"/>
          <w:sz w:val="20"/>
        </w:rPr>
        <w:t> aprobado</w:t>
      </w:r>
      <w:r>
        <w:rPr>
          <w:w w:val="110"/>
          <w:sz w:val="20"/>
        </w:rPr>
        <w:t> por </w:t>
      </w:r>
      <w:r>
        <w:rPr>
          <w:b/>
          <w:w w:val="110"/>
          <w:sz w:val="20"/>
        </w:rPr>
        <w:t>Real</w:t>
      </w:r>
      <w:r>
        <w:rPr>
          <w:b/>
          <w:w w:val="110"/>
          <w:sz w:val="20"/>
        </w:rPr>
        <w:t> Decreto</w:t>
      </w:r>
      <w:r>
        <w:rPr>
          <w:b/>
          <w:w w:val="110"/>
          <w:sz w:val="20"/>
        </w:rPr>
        <w:t> 887/2006,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21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julio,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indica</w:t>
      </w:r>
      <w:r>
        <w:rPr>
          <w:w w:val="110"/>
          <w:sz w:val="20"/>
        </w:rPr>
        <w:t> que</w:t>
      </w:r>
      <w:r>
        <w:rPr>
          <w:w w:val="110"/>
          <w:sz w:val="20"/>
        </w:rPr>
        <w:t> las</w:t>
      </w:r>
      <w:r>
        <w:rPr>
          <w:w w:val="110"/>
          <w:sz w:val="20"/>
        </w:rPr>
        <w:t> subvenciones</w:t>
      </w:r>
      <w:r>
        <w:rPr>
          <w:w w:val="110"/>
          <w:sz w:val="20"/>
        </w:rPr>
        <w:t> sólo</w:t>
      </w:r>
      <w:r>
        <w:rPr>
          <w:w w:val="110"/>
          <w:sz w:val="20"/>
        </w:rPr>
        <w:t> podrán concederse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forma directa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casos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previstos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30"/>
          <w:w w:val="110"/>
          <w:sz w:val="20"/>
        </w:rPr>
        <w:t> </w:t>
      </w:r>
      <w:r>
        <w:rPr>
          <w:b/>
          <w:w w:val="110"/>
          <w:sz w:val="20"/>
        </w:rPr>
        <w:t>artículo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22.2</w:t>
      </w:r>
      <w:r>
        <w:rPr>
          <w:b/>
          <w:spacing w:val="2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27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27"/>
          <w:w w:val="110"/>
          <w:sz w:val="20"/>
        </w:rPr>
        <w:t> </w:t>
      </w:r>
      <w:r>
        <w:rPr>
          <w:b/>
          <w:w w:val="110"/>
          <w:sz w:val="20"/>
        </w:rPr>
        <w:t>Ley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General de</w:t>
      </w:r>
      <w:r>
        <w:rPr>
          <w:b/>
          <w:spacing w:val="36"/>
          <w:w w:val="110"/>
          <w:sz w:val="20"/>
        </w:rPr>
        <w:t> </w:t>
      </w:r>
      <w:r>
        <w:rPr>
          <w:b/>
          <w:w w:val="110"/>
          <w:sz w:val="20"/>
        </w:rPr>
        <w:t>Subvenciones</w:t>
      </w:r>
      <w:r>
        <w:rPr>
          <w:w w:val="110"/>
          <w:sz w:val="20"/>
        </w:rPr>
        <w:t>.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aplicación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29"/>
          <w:w w:val="110"/>
          <w:sz w:val="20"/>
        </w:rPr>
        <w:t> </w:t>
      </w:r>
      <w:r>
        <w:rPr>
          <w:b/>
          <w:w w:val="110"/>
          <w:sz w:val="20"/>
        </w:rPr>
        <w:t>artículos</w:t>
      </w:r>
      <w:r>
        <w:rPr>
          <w:b/>
          <w:spacing w:val="30"/>
          <w:w w:val="110"/>
          <w:sz w:val="20"/>
        </w:rPr>
        <w:t> </w:t>
      </w:r>
      <w:r>
        <w:rPr>
          <w:b/>
          <w:w w:val="110"/>
          <w:sz w:val="20"/>
        </w:rPr>
        <w:t>65,</w:t>
      </w:r>
      <w:r>
        <w:rPr>
          <w:b/>
          <w:spacing w:val="37"/>
          <w:w w:val="110"/>
          <w:sz w:val="20"/>
        </w:rPr>
        <w:t> </w:t>
      </w:r>
      <w:r>
        <w:rPr>
          <w:b/>
          <w:w w:val="110"/>
          <w:sz w:val="20"/>
        </w:rPr>
        <w:t>66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32"/>
          <w:w w:val="110"/>
          <w:sz w:val="20"/>
        </w:rPr>
        <w:t> </w:t>
      </w:r>
      <w:r>
        <w:rPr>
          <w:b/>
          <w:w w:val="110"/>
          <w:sz w:val="20"/>
        </w:rPr>
        <w:t>67</w:t>
      </w:r>
      <w:r>
        <w:rPr>
          <w:b/>
          <w:spacing w:val="25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mismo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Reglamento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por los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regula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procedimiento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directa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subvenciones,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“cuando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 trate</w:t>
      </w:r>
      <w:r>
        <w:rPr>
          <w:w w:val="110"/>
          <w:sz w:val="20"/>
        </w:rPr>
        <w:t> 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w w:val="110"/>
          <w:sz w:val="20"/>
        </w:rPr>
        <w:t> otorgadas</w:t>
      </w:r>
      <w:r>
        <w:rPr>
          <w:w w:val="110"/>
          <w:sz w:val="20"/>
        </w:rPr>
        <w:t> de</w:t>
      </w:r>
      <w:r>
        <w:rPr>
          <w:w w:val="110"/>
          <w:sz w:val="20"/>
        </w:rPr>
        <w:t> forma</w:t>
      </w:r>
      <w:r>
        <w:rPr>
          <w:w w:val="110"/>
          <w:sz w:val="20"/>
        </w:rPr>
        <w:t> directa</w:t>
      </w:r>
      <w:r>
        <w:rPr>
          <w:w w:val="110"/>
          <w:sz w:val="20"/>
        </w:rPr>
        <w:t> el</w:t>
      </w:r>
      <w:r>
        <w:rPr>
          <w:w w:val="110"/>
          <w:sz w:val="20"/>
        </w:rPr>
        <w:t> acto</w:t>
      </w:r>
      <w:r>
        <w:rPr>
          <w:w w:val="110"/>
          <w:sz w:val="20"/>
        </w:rPr>
        <w:t> administrativo</w:t>
      </w:r>
      <w:r>
        <w:rPr>
          <w:w w:val="110"/>
          <w:sz w:val="20"/>
        </w:rPr>
        <w:t> o</w:t>
      </w:r>
      <w:r>
        <w:rPr>
          <w:w w:val="110"/>
          <w:sz w:val="20"/>
        </w:rPr>
        <w:t> resolución</w:t>
      </w:r>
      <w:r>
        <w:rPr>
          <w:w w:val="110"/>
          <w:sz w:val="20"/>
        </w:rPr>
        <w:t> de concesión o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el</w:t>
      </w:r>
      <w:r>
        <w:rPr>
          <w:b/>
          <w:w w:val="110"/>
          <w:sz w:val="20"/>
        </w:rPr>
        <w:t> Convenio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tendrá el carácter de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Bases Reguladoras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la</w:t>
      </w:r>
      <w:r>
        <w:rPr>
          <w:b/>
          <w:w w:val="110"/>
          <w:sz w:val="20"/>
        </w:rPr>
        <w:t> Concesión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a los efectos de lo dispuesto en la LGS”.</w:t>
      </w:r>
    </w:p>
    <w:p>
      <w:pPr>
        <w:pStyle w:val="BodyText"/>
        <w:spacing w:before="14"/>
      </w:pPr>
    </w:p>
    <w:p>
      <w:pPr>
        <w:pStyle w:val="BodyText"/>
        <w:spacing w:before="1"/>
        <w:ind w:left="935" w:right="1388"/>
        <w:jc w:val="both"/>
      </w:pPr>
      <w:r>
        <w:rPr>
          <w:b/>
          <w:w w:val="115"/>
        </w:rPr>
        <w:t>Considerando</w:t>
      </w:r>
      <w:r>
        <w:rPr>
          <w:b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el</w:t>
      </w:r>
      <w:r>
        <w:rPr>
          <w:w w:val="115"/>
        </w:rPr>
        <w:t> Pleno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Corporación</w:t>
      </w:r>
      <w:r>
        <w:rPr>
          <w:w w:val="115"/>
        </w:rPr>
        <w:t> de</w:t>
      </w:r>
      <w:r>
        <w:rPr>
          <w:w w:val="115"/>
        </w:rPr>
        <w:t> San</w:t>
      </w:r>
      <w:r>
        <w:rPr>
          <w:w w:val="115"/>
        </w:rPr>
        <w:t> Bartolomé</w:t>
      </w:r>
      <w:r>
        <w:rPr>
          <w:w w:val="115"/>
        </w:rPr>
        <w:t> en</w:t>
      </w:r>
      <w:r>
        <w:rPr>
          <w:w w:val="115"/>
        </w:rPr>
        <w:t> su</w:t>
      </w:r>
      <w:r>
        <w:rPr>
          <w:w w:val="115"/>
        </w:rPr>
        <w:t> sesión</w:t>
      </w:r>
      <w:r>
        <w:rPr>
          <w:w w:val="115"/>
        </w:rPr>
        <w:t> ordinaria de</w:t>
      </w:r>
      <w:r>
        <w:rPr>
          <w:w w:val="115"/>
        </w:rPr>
        <w:t> fecha 28 de</w:t>
      </w:r>
      <w:r>
        <w:rPr>
          <w:w w:val="115"/>
        </w:rPr>
        <w:t> enero</w:t>
      </w:r>
      <w:r>
        <w:rPr>
          <w:w w:val="115"/>
        </w:rPr>
        <w:t> de</w:t>
      </w:r>
      <w:r>
        <w:rPr>
          <w:w w:val="115"/>
        </w:rPr>
        <w:t> 2019</w:t>
      </w:r>
      <w:r>
        <w:rPr>
          <w:w w:val="115"/>
        </w:rPr>
        <w:t> (aprobación</w:t>
      </w:r>
      <w:r>
        <w:rPr>
          <w:w w:val="115"/>
        </w:rPr>
        <w:t> definitiva</w:t>
      </w:r>
      <w:r>
        <w:rPr>
          <w:w w:val="115"/>
        </w:rPr>
        <w:t> mediante</w:t>
      </w:r>
      <w:r>
        <w:rPr>
          <w:w w:val="115"/>
        </w:rPr>
        <w:t> inserción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BOP Las Palmas</w:t>
      </w:r>
      <w:r>
        <w:rPr>
          <w:w w:val="115"/>
        </w:rPr>
        <w:t> núm.</w:t>
      </w:r>
      <w:r>
        <w:rPr>
          <w:w w:val="115"/>
        </w:rPr>
        <w:t> 54</w:t>
      </w:r>
      <w:r>
        <w:rPr>
          <w:w w:val="115"/>
        </w:rPr>
        <w:t> de</w:t>
      </w:r>
      <w:r>
        <w:rPr>
          <w:w w:val="115"/>
        </w:rPr>
        <w:t> fecha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w w:val="115"/>
        </w:rPr>
        <w:t> mayo</w:t>
      </w:r>
      <w:r>
        <w:rPr>
          <w:w w:val="115"/>
        </w:rPr>
        <w:t> de</w:t>
      </w:r>
      <w:r>
        <w:rPr>
          <w:w w:val="115"/>
        </w:rPr>
        <w:t> 2019)</w:t>
      </w:r>
      <w:r>
        <w:rPr>
          <w:w w:val="115"/>
        </w:rPr>
        <w:t> acordó</w:t>
      </w:r>
      <w:r>
        <w:rPr>
          <w:w w:val="115"/>
        </w:rPr>
        <w:t> el</w:t>
      </w:r>
      <w:r>
        <w:rPr>
          <w:w w:val="115"/>
        </w:rPr>
        <w:t> </w:t>
      </w:r>
      <w:r>
        <w:rPr>
          <w:b/>
          <w:w w:val="115"/>
          <w:u w:val="single"/>
        </w:rPr>
        <w:t>Régimen</w:t>
      </w:r>
      <w:r>
        <w:rPr>
          <w:b/>
          <w:w w:val="115"/>
          <w:u w:val="single"/>
        </w:rPr>
        <w:t> de</w:t>
      </w:r>
      <w:r>
        <w:rPr>
          <w:b/>
          <w:w w:val="115"/>
          <w:u w:val="single"/>
        </w:rPr>
        <w:t> Fiscalización</w:t>
      </w:r>
      <w:r>
        <w:rPr>
          <w:b/>
          <w:w w:val="115"/>
        </w:rPr>
        <w:t> </w:t>
      </w:r>
      <w:r>
        <w:rPr>
          <w:b/>
          <w:w w:val="115"/>
          <w:u w:val="single"/>
        </w:rPr>
        <w:t>Limitada</w:t>
      </w:r>
      <w:r>
        <w:rPr>
          <w:b/>
          <w:w w:val="115"/>
          <w:u w:val="single"/>
        </w:rPr>
        <w:t> Previa</w:t>
      </w:r>
      <w:r>
        <w:rPr>
          <w:w w:val="115"/>
        </w:rPr>
        <w:t>,</w:t>
      </w:r>
      <w:r>
        <w:rPr>
          <w:w w:val="115"/>
        </w:rPr>
        <w:t> en</w:t>
      </w:r>
      <w:r>
        <w:rPr>
          <w:w w:val="115"/>
        </w:rPr>
        <w:t> virtud</w:t>
      </w:r>
      <w:r>
        <w:rPr>
          <w:w w:val="115"/>
        </w:rPr>
        <w:t> de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efectos</w:t>
      </w:r>
      <w:r>
        <w:rPr>
          <w:w w:val="115"/>
        </w:rPr>
        <w:t> establece</w:t>
      </w:r>
      <w:r>
        <w:rPr>
          <w:w w:val="115"/>
        </w:rPr>
        <w:t> el</w:t>
      </w:r>
      <w:r>
        <w:rPr>
          <w:w w:val="115"/>
        </w:rPr>
        <w:t> artículo</w:t>
      </w:r>
      <w:r>
        <w:rPr>
          <w:w w:val="115"/>
        </w:rPr>
        <w:t> 219</w:t>
      </w:r>
      <w:r>
        <w:rPr>
          <w:w w:val="115"/>
        </w:rPr>
        <w:t> del</w:t>
      </w:r>
      <w:r>
        <w:rPr>
          <w:w w:val="115"/>
        </w:rPr>
        <w:t> texto refundido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Reguladora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Haciendas</w:t>
      </w:r>
      <w:r>
        <w:rPr>
          <w:w w:val="115"/>
        </w:rPr>
        <w:t> Locales</w:t>
      </w:r>
      <w:r>
        <w:rPr>
          <w:w w:val="115"/>
        </w:rPr>
        <w:t> y,</w:t>
      </w:r>
      <w:r>
        <w:rPr>
          <w:w w:val="115"/>
        </w:rPr>
        <w:t> más</w:t>
      </w:r>
      <w:r>
        <w:rPr>
          <w:w w:val="115"/>
        </w:rPr>
        <w:t> concretamente, lo</w:t>
      </w:r>
      <w:r>
        <w:rPr>
          <w:w w:val="115"/>
        </w:rPr>
        <w:t> que desarrolla</w:t>
      </w:r>
      <w:r>
        <w:rPr>
          <w:w w:val="115"/>
        </w:rPr>
        <w:t> el</w:t>
      </w:r>
      <w:r>
        <w:rPr>
          <w:w w:val="115"/>
        </w:rPr>
        <w:t> RD</w:t>
      </w:r>
      <w:r>
        <w:rPr>
          <w:w w:val="115"/>
        </w:rPr>
        <w:t> 424/2017,</w:t>
      </w:r>
      <w:r>
        <w:rPr>
          <w:w w:val="115"/>
        </w:rPr>
        <w:t> de</w:t>
      </w:r>
      <w:r>
        <w:rPr>
          <w:w w:val="115"/>
        </w:rPr>
        <w:t> 28</w:t>
      </w:r>
      <w:r>
        <w:rPr>
          <w:w w:val="115"/>
        </w:rPr>
        <w:t> de</w:t>
      </w:r>
      <w:r>
        <w:rPr>
          <w:w w:val="115"/>
        </w:rPr>
        <w:t> abril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regula</w:t>
      </w:r>
      <w:r>
        <w:rPr>
          <w:w w:val="115"/>
        </w:rPr>
        <w:t> el</w:t>
      </w:r>
      <w:r>
        <w:rPr>
          <w:w w:val="115"/>
        </w:rPr>
        <w:t> Régimen</w:t>
      </w:r>
      <w:r>
        <w:rPr>
          <w:w w:val="115"/>
        </w:rPr>
        <w:t> Jurídico</w:t>
      </w:r>
      <w:r>
        <w:rPr>
          <w:w w:val="115"/>
        </w:rPr>
        <w:t> del Control Interno en las entidades del Sector Público Local.</w:t>
      </w:r>
    </w:p>
    <w:p>
      <w:pPr>
        <w:pStyle w:val="BodyText"/>
        <w:spacing w:before="9"/>
      </w:pPr>
    </w:p>
    <w:p>
      <w:pPr>
        <w:pStyle w:val="BodyText"/>
        <w:spacing w:before="1"/>
        <w:ind w:left="935" w:right="1389"/>
        <w:jc w:val="both"/>
      </w:pPr>
      <w:r>
        <w:rPr>
          <w:b/>
          <w:w w:val="110"/>
        </w:rPr>
        <w:t>Considerando</w:t>
      </w:r>
      <w:r>
        <w:rPr>
          <w:b/>
          <w:w w:val="110"/>
        </w:rPr>
        <w:t> </w:t>
      </w:r>
      <w:r>
        <w:rPr>
          <w:w w:val="110"/>
        </w:rPr>
        <w:t>que</w:t>
      </w:r>
      <w:r>
        <w:rPr>
          <w:w w:val="110"/>
        </w:rPr>
        <w:t> constan</w:t>
      </w:r>
      <w:r>
        <w:rPr>
          <w:w w:val="110"/>
        </w:rPr>
        <w:t> en</w:t>
      </w:r>
      <w:r>
        <w:rPr>
          <w:w w:val="110"/>
        </w:rPr>
        <w:t> el</w:t>
      </w:r>
      <w:r>
        <w:rPr>
          <w:w w:val="110"/>
        </w:rPr>
        <w:t> expediente</w:t>
      </w:r>
      <w:r>
        <w:rPr>
          <w:w w:val="110"/>
        </w:rPr>
        <w:t> administrativo</w:t>
      </w:r>
      <w:r>
        <w:rPr>
          <w:w w:val="110"/>
        </w:rPr>
        <w:t> solicitud</w:t>
      </w:r>
      <w:r>
        <w:rPr>
          <w:w w:val="110"/>
        </w:rPr>
        <w:t> presentada</w:t>
      </w:r>
      <w:r>
        <w:rPr>
          <w:w w:val="110"/>
        </w:rPr>
        <w:t> en</w:t>
      </w:r>
      <w:r>
        <w:rPr>
          <w:w w:val="110"/>
        </w:rPr>
        <w:t> este Ayuntamiento,</w:t>
      </w:r>
      <w:r>
        <w:rPr>
          <w:w w:val="110"/>
        </w:rPr>
        <w:t> por</w:t>
      </w:r>
      <w:r>
        <w:rPr>
          <w:w w:val="110"/>
        </w:rPr>
        <w:t> la</w:t>
      </w:r>
      <w:r>
        <w:rPr>
          <w:w w:val="110"/>
        </w:rPr>
        <w:t> entidad</w:t>
      </w:r>
      <w:r>
        <w:rPr>
          <w:w w:val="110"/>
        </w:rPr>
        <w:t> social</w:t>
      </w:r>
      <w:r>
        <w:rPr>
          <w:w w:val="110"/>
        </w:rPr>
        <w:t> que</w:t>
      </w:r>
      <w:r>
        <w:rPr>
          <w:w w:val="110"/>
        </w:rPr>
        <w:t> colabora</w:t>
      </w:r>
      <w:r>
        <w:rPr>
          <w:w w:val="110"/>
        </w:rPr>
        <w:t> con</w:t>
      </w:r>
      <w:r>
        <w:rPr>
          <w:w w:val="110"/>
        </w:rPr>
        <w:t> este</w:t>
      </w:r>
      <w:r>
        <w:rPr>
          <w:w w:val="110"/>
        </w:rPr>
        <w:t> municipio</w:t>
      </w:r>
      <w:r>
        <w:rPr>
          <w:w w:val="110"/>
        </w:rPr>
        <w:t> en</w:t>
      </w:r>
      <w:r>
        <w:rPr>
          <w:w w:val="110"/>
        </w:rPr>
        <w:t> materia</w:t>
      </w:r>
      <w:r>
        <w:rPr>
          <w:w w:val="110"/>
        </w:rPr>
        <w:t> de DEPORTES,</w:t>
      </w:r>
      <w:r>
        <w:rPr>
          <w:w w:val="110"/>
        </w:rPr>
        <w:t> por</w:t>
      </w:r>
      <w:r>
        <w:rPr>
          <w:w w:val="110"/>
        </w:rPr>
        <w:t> la</w:t>
      </w:r>
      <w:r>
        <w:rPr>
          <w:w w:val="110"/>
        </w:rPr>
        <w:t> que</w:t>
      </w:r>
      <w:r>
        <w:rPr>
          <w:w w:val="110"/>
        </w:rPr>
        <w:t> solicita</w:t>
      </w:r>
      <w:r>
        <w:rPr>
          <w:w w:val="110"/>
        </w:rPr>
        <w:t> acogerse</w:t>
      </w:r>
      <w:r>
        <w:rPr>
          <w:w w:val="110"/>
        </w:rPr>
        <w:t> a</w:t>
      </w:r>
      <w:r>
        <w:rPr>
          <w:w w:val="110"/>
        </w:rPr>
        <w:t> la</w:t>
      </w:r>
      <w:r>
        <w:rPr>
          <w:w w:val="110"/>
        </w:rPr>
        <w:t> subvención</w:t>
      </w:r>
      <w:r>
        <w:rPr>
          <w:w w:val="110"/>
        </w:rPr>
        <w:t> municipal</w:t>
      </w:r>
      <w:r>
        <w:rPr>
          <w:w w:val="110"/>
        </w:rPr>
        <w:t> recogida</w:t>
      </w:r>
      <w:r>
        <w:rPr>
          <w:w w:val="110"/>
        </w:rPr>
        <w:t> en</w:t>
      </w:r>
      <w:r>
        <w:rPr>
          <w:w w:val="110"/>
        </w:rPr>
        <w:t> la</w:t>
      </w:r>
      <w:r>
        <w:rPr>
          <w:w w:val="110"/>
        </w:rPr>
        <w:t> última modificación</w:t>
      </w:r>
      <w:r>
        <w:rPr>
          <w:w w:val="110"/>
        </w:rPr>
        <w:t> del</w:t>
      </w:r>
      <w:r>
        <w:rPr>
          <w:w w:val="110"/>
        </w:rPr>
        <w:t> </w:t>
      </w:r>
      <w:r>
        <w:rPr>
          <w:b/>
          <w:w w:val="110"/>
        </w:rPr>
        <w:t>Plan</w:t>
      </w:r>
      <w:r>
        <w:rPr>
          <w:b/>
          <w:w w:val="110"/>
        </w:rPr>
        <w:t> Estratégico</w:t>
      </w:r>
      <w:r>
        <w:rPr>
          <w:b/>
          <w:w w:val="110"/>
        </w:rPr>
        <w:t> de</w:t>
      </w:r>
      <w:r>
        <w:rPr>
          <w:b/>
          <w:w w:val="110"/>
        </w:rPr>
        <w:t> Subvenciones</w:t>
      </w:r>
      <w:r>
        <w:rPr>
          <w:b/>
          <w:w w:val="110"/>
        </w:rPr>
        <w:t> del</w:t>
      </w:r>
      <w:r>
        <w:rPr>
          <w:b/>
          <w:w w:val="110"/>
        </w:rPr>
        <w:t> Ayuntamiento</w:t>
      </w:r>
      <w:r>
        <w:rPr>
          <w:b/>
          <w:w w:val="110"/>
        </w:rPr>
        <w:t> de</w:t>
      </w:r>
      <w:r>
        <w:rPr>
          <w:b/>
          <w:w w:val="110"/>
        </w:rPr>
        <w:t> San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Bartolomé</w:t>
      </w:r>
      <w:r>
        <w:rPr>
          <w:w w:val="110"/>
        </w:rPr>
        <w:t>.</w:t>
      </w:r>
      <w:r>
        <w:rPr>
          <w:w w:val="110"/>
        </w:rPr>
        <w:t> </w:t>
      </w:r>
      <w:r>
        <w:rPr>
          <w:b/>
          <w:w w:val="110"/>
        </w:rPr>
        <w:t>Periodo</w:t>
      </w:r>
      <w:r>
        <w:rPr>
          <w:b/>
          <w:w w:val="110"/>
        </w:rPr>
        <w:t> 2022-2024</w:t>
      </w:r>
      <w:r>
        <w:rPr>
          <w:w w:val="110"/>
        </w:rPr>
        <w:t>,</w:t>
      </w:r>
      <w:r>
        <w:rPr>
          <w:w w:val="110"/>
        </w:rPr>
        <w:t> para</w:t>
      </w:r>
      <w:r>
        <w:rPr>
          <w:w w:val="110"/>
        </w:rPr>
        <w:t> el</w:t>
      </w:r>
      <w:r>
        <w:rPr>
          <w:w w:val="110"/>
        </w:rPr>
        <w:t> ejercicio</w:t>
      </w:r>
      <w:r>
        <w:rPr>
          <w:w w:val="110"/>
        </w:rPr>
        <w:t> 2024</w:t>
      </w:r>
      <w:r>
        <w:rPr>
          <w:w w:val="110"/>
        </w:rPr>
        <w:t> en</w:t>
      </w:r>
      <w:r>
        <w:rPr>
          <w:w w:val="110"/>
        </w:rPr>
        <w:t> correspondencia</w:t>
      </w:r>
      <w:r>
        <w:rPr>
          <w:w w:val="110"/>
        </w:rPr>
        <w:t> con la nominación</w:t>
      </w:r>
      <w:r>
        <w:rPr>
          <w:spacing w:val="80"/>
          <w:w w:val="110"/>
        </w:rPr>
        <w:t> </w:t>
      </w:r>
      <w:r>
        <w:rPr>
          <w:w w:val="110"/>
        </w:rPr>
        <w:t>presupuestaria</w:t>
      </w:r>
      <w:r>
        <w:rPr>
          <w:spacing w:val="80"/>
          <w:w w:val="110"/>
        </w:rPr>
        <w:t> </w:t>
      </w:r>
      <w:r>
        <w:rPr>
          <w:w w:val="110"/>
        </w:rPr>
        <w:t>del</w:t>
      </w:r>
      <w:r>
        <w:rPr>
          <w:spacing w:val="80"/>
          <w:w w:val="110"/>
        </w:rPr>
        <w:t> </w:t>
      </w:r>
      <w:r>
        <w:rPr>
          <w:w w:val="110"/>
        </w:rPr>
        <w:t>Capítulo</w:t>
      </w:r>
      <w:r>
        <w:rPr>
          <w:spacing w:val="80"/>
          <w:w w:val="110"/>
        </w:rPr>
        <w:t> </w:t>
      </w:r>
      <w:r>
        <w:rPr>
          <w:w w:val="110"/>
        </w:rPr>
        <w:t>IV-Transferencias</w:t>
      </w:r>
      <w:r>
        <w:rPr>
          <w:spacing w:val="80"/>
          <w:w w:val="110"/>
        </w:rPr>
        <w:t> </w:t>
      </w:r>
      <w:r>
        <w:rPr>
          <w:w w:val="110"/>
        </w:rPr>
        <w:t>Corrientes-Subvenciones</w:t>
      </w:r>
      <w:r>
        <w:rPr>
          <w:spacing w:val="80"/>
          <w:w w:val="110"/>
        </w:rPr>
        <w:t> </w:t>
      </w:r>
      <w:r>
        <w:rPr>
          <w:w w:val="110"/>
        </w:rPr>
        <w:t>en el ejercicio 2024.</w:t>
      </w:r>
    </w:p>
    <w:p>
      <w:pPr>
        <w:pStyle w:val="Heading1"/>
        <w:spacing w:before="169"/>
      </w:pPr>
      <w:r>
        <w:rPr>
          <w:spacing w:val="-5"/>
          <w:w w:val="105"/>
        </w:rPr>
        <w:t>2/5</w:t>
      </w:r>
    </w:p>
    <w:p>
      <w:pPr>
        <w:pStyle w:val="Heading1"/>
        <w:spacing w:after="0"/>
        <w:sectPr>
          <w:headerReference w:type="default" r:id="rId7"/>
          <w:footerReference w:type="default" r:id="rId8"/>
          <w:pgSz w:w="11910" w:h="17350"/>
          <w:pgMar w:header="625" w:footer="1367" w:top="2460" w:bottom="1560" w:left="425" w:right="425"/>
        </w:sectPr>
      </w:pPr>
    </w:p>
    <w:p>
      <w:pPr>
        <w:pStyle w:val="BodyText"/>
        <w:spacing w:before="39"/>
        <w:rPr>
          <w:rFonts w:ascii="Times New Roman"/>
        </w:rPr>
      </w:pPr>
    </w:p>
    <w:p>
      <w:pPr>
        <w:pStyle w:val="BodyText"/>
        <w:ind w:left="935" w:right="1391"/>
        <w:jc w:val="both"/>
      </w:pPr>
      <w:r>
        <w:rPr>
          <w:b/>
          <w:w w:val="110"/>
        </w:rPr>
        <w:t>Considerando</w:t>
      </w:r>
      <w:r>
        <w:rPr>
          <w:b/>
          <w:w w:val="110"/>
        </w:rPr>
        <w:t> </w:t>
      </w:r>
      <w:r>
        <w:rPr>
          <w:w w:val="110"/>
        </w:rPr>
        <w:t>que</w:t>
      </w:r>
      <w:r>
        <w:rPr>
          <w:w w:val="110"/>
        </w:rPr>
        <w:t> con</w:t>
      </w:r>
      <w:r>
        <w:rPr>
          <w:w w:val="110"/>
        </w:rPr>
        <w:t> fecha</w:t>
      </w:r>
      <w:r>
        <w:rPr>
          <w:w w:val="110"/>
        </w:rPr>
        <w:t> de</w:t>
      </w:r>
      <w:r>
        <w:rPr>
          <w:w w:val="110"/>
        </w:rPr>
        <w:t> 09</w:t>
      </w:r>
      <w:r>
        <w:rPr>
          <w:w w:val="110"/>
        </w:rPr>
        <w:t> de</w:t>
      </w:r>
      <w:r>
        <w:rPr>
          <w:w w:val="110"/>
        </w:rPr>
        <w:t> julio</w:t>
      </w:r>
      <w:r>
        <w:rPr>
          <w:w w:val="110"/>
        </w:rPr>
        <w:t> de</w:t>
      </w:r>
      <w:r>
        <w:rPr>
          <w:w w:val="110"/>
        </w:rPr>
        <w:t> 2024,</w:t>
      </w:r>
      <w:r>
        <w:rPr>
          <w:w w:val="110"/>
        </w:rPr>
        <w:t> se</w:t>
      </w:r>
      <w:r>
        <w:rPr>
          <w:w w:val="110"/>
        </w:rPr>
        <w:t> emite</w:t>
      </w:r>
      <w:r>
        <w:rPr>
          <w:w w:val="110"/>
        </w:rPr>
        <w:t> informe</w:t>
      </w:r>
      <w:r>
        <w:rPr>
          <w:w w:val="110"/>
        </w:rPr>
        <w:t> por</w:t>
      </w:r>
      <w:r>
        <w:rPr>
          <w:w w:val="110"/>
        </w:rPr>
        <w:t> el</w:t>
      </w:r>
      <w:r>
        <w:rPr>
          <w:w w:val="110"/>
        </w:rPr>
        <w:t> gestor</w:t>
      </w:r>
      <w:r>
        <w:rPr>
          <w:w w:val="110"/>
        </w:rPr>
        <w:t> del expediente</w:t>
      </w:r>
      <w:r>
        <w:rPr>
          <w:spacing w:val="36"/>
          <w:w w:val="110"/>
        </w:rPr>
        <w:t> </w:t>
      </w:r>
      <w:r>
        <w:rPr>
          <w:w w:val="110"/>
        </w:rPr>
        <w:t>del</w:t>
      </w:r>
      <w:r>
        <w:rPr>
          <w:spacing w:val="36"/>
          <w:w w:val="110"/>
        </w:rPr>
        <w:t> </w:t>
      </w:r>
      <w:r>
        <w:rPr>
          <w:w w:val="110"/>
        </w:rPr>
        <w:t>área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w w:val="110"/>
        </w:rPr>
        <w:t>Deportes,</w:t>
      </w:r>
      <w:r>
        <w:rPr>
          <w:spacing w:val="36"/>
          <w:w w:val="110"/>
        </w:rPr>
        <w:t> </w:t>
      </w:r>
      <w:r>
        <w:rPr>
          <w:w w:val="110"/>
        </w:rPr>
        <w:t>que</w:t>
      </w:r>
      <w:r>
        <w:rPr>
          <w:spacing w:val="36"/>
          <w:w w:val="110"/>
        </w:rPr>
        <w:t> </w:t>
      </w:r>
      <w:r>
        <w:rPr>
          <w:w w:val="110"/>
        </w:rPr>
        <w:t>en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36"/>
          <w:w w:val="110"/>
        </w:rPr>
        <w:t> </w:t>
      </w:r>
      <w:r>
        <w:rPr>
          <w:w w:val="110"/>
        </w:rPr>
        <w:t>fase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w w:val="110"/>
        </w:rPr>
        <w:t>concesión</w:t>
      </w:r>
      <w:r>
        <w:rPr>
          <w:spacing w:val="39"/>
          <w:w w:val="110"/>
        </w:rPr>
        <w:t> </w:t>
      </w:r>
      <w:r>
        <w:rPr>
          <w:w w:val="110"/>
        </w:rPr>
        <w:t>concluye:</w:t>
      </w:r>
    </w:p>
    <w:p>
      <w:pPr>
        <w:spacing w:before="230"/>
        <w:ind w:left="935" w:right="1395" w:firstLine="638"/>
        <w:jc w:val="both"/>
        <w:rPr>
          <w:b/>
          <w:i/>
          <w:sz w:val="20"/>
        </w:rPr>
      </w:pPr>
      <w:r>
        <w:rPr>
          <w:i/>
          <w:w w:val="115"/>
          <w:sz w:val="20"/>
        </w:rPr>
        <w:t>“Es</w:t>
      </w:r>
      <w:r>
        <w:rPr>
          <w:i/>
          <w:w w:val="115"/>
          <w:sz w:val="20"/>
        </w:rPr>
        <w:t> por</w:t>
      </w:r>
      <w:r>
        <w:rPr>
          <w:i/>
          <w:w w:val="115"/>
          <w:sz w:val="20"/>
        </w:rPr>
        <w:t> lo</w:t>
      </w:r>
      <w:r>
        <w:rPr>
          <w:i/>
          <w:w w:val="115"/>
          <w:sz w:val="20"/>
        </w:rPr>
        <w:t> que</w:t>
      </w:r>
      <w:r>
        <w:rPr>
          <w:i/>
          <w:w w:val="115"/>
          <w:sz w:val="20"/>
        </w:rPr>
        <w:t> desde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Parte</w:t>
      </w:r>
      <w:r>
        <w:rPr>
          <w:i/>
          <w:w w:val="115"/>
          <w:sz w:val="20"/>
        </w:rPr>
        <w:t> Técnica</w:t>
      </w:r>
      <w:r>
        <w:rPr>
          <w:i/>
          <w:w w:val="115"/>
          <w:sz w:val="20"/>
        </w:rPr>
        <w:t> de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Concejalía</w:t>
      </w:r>
      <w:r>
        <w:rPr>
          <w:i/>
          <w:w w:val="115"/>
          <w:sz w:val="20"/>
        </w:rPr>
        <w:t> de</w:t>
      </w:r>
      <w:r>
        <w:rPr>
          <w:i/>
          <w:w w:val="115"/>
          <w:sz w:val="20"/>
        </w:rPr>
        <w:t> Deportes:</w:t>
      </w:r>
      <w:r>
        <w:rPr>
          <w:i/>
          <w:w w:val="115"/>
          <w:sz w:val="20"/>
        </w:rPr>
        <w:t> […]</w:t>
      </w:r>
      <w:r>
        <w:rPr>
          <w:i/>
          <w:w w:val="115"/>
          <w:sz w:val="20"/>
        </w:rPr>
        <w:t> se</w:t>
      </w:r>
      <w:r>
        <w:rPr>
          <w:i/>
          <w:w w:val="115"/>
          <w:sz w:val="20"/>
        </w:rPr>
        <w:t> da </w:t>
      </w:r>
      <w:r>
        <w:rPr>
          <w:b/>
          <w:i/>
          <w:w w:val="115"/>
          <w:sz w:val="20"/>
        </w:rPr>
        <w:t>CONFORMIDAD</w:t>
      </w:r>
      <w:r>
        <w:rPr>
          <w:b/>
          <w:i/>
          <w:w w:val="115"/>
          <w:sz w:val="20"/>
        </w:rPr>
        <w:t> </w:t>
      </w:r>
      <w:r>
        <w:rPr>
          <w:i/>
          <w:w w:val="115"/>
          <w:sz w:val="20"/>
        </w:rPr>
        <w:t>a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misma</w:t>
      </w:r>
      <w:r>
        <w:rPr>
          <w:i/>
          <w:w w:val="115"/>
          <w:sz w:val="20"/>
        </w:rPr>
        <w:t> […]</w:t>
      </w:r>
      <w:r>
        <w:rPr>
          <w:i/>
          <w:w w:val="115"/>
          <w:sz w:val="20"/>
        </w:rPr>
        <w:t> para</w:t>
      </w:r>
      <w:r>
        <w:rPr>
          <w:i/>
          <w:w w:val="115"/>
          <w:sz w:val="20"/>
        </w:rPr>
        <w:t> la</w:t>
      </w:r>
      <w:r>
        <w:rPr>
          <w:i/>
          <w:w w:val="115"/>
          <w:sz w:val="20"/>
        </w:rPr>
        <w:t> continuación del</w:t>
      </w:r>
      <w:r>
        <w:rPr>
          <w:i/>
          <w:w w:val="115"/>
          <w:sz w:val="20"/>
        </w:rPr>
        <w:t> procedimiento</w:t>
      </w:r>
      <w:r>
        <w:rPr>
          <w:i/>
          <w:w w:val="115"/>
          <w:sz w:val="20"/>
        </w:rPr>
        <w:t> de</w:t>
      </w:r>
      <w:r>
        <w:rPr>
          <w:i/>
          <w:w w:val="115"/>
          <w:sz w:val="20"/>
        </w:rPr>
        <w:t> Concesión de Subvención directa la Club Deportivo Balonmano Zonzamas”</w:t>
      </w:r>
      <w:r>
        <w:rPr>
          <w:b/>
          <w:i/>
          <w:w w:val="115"/>
          <w:sz w:val="20"/>
        </w:rPr>
        <w:t>.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935" w:right="1394"/>
        <w:jc w:val="both"/>
      </w:pPr>
      <w:r>
        <w:rPr>
          <w:w w:val="115"/>
        </w:rPr>
        <w:t>Igualmente,</w:t>
      </w:r>
      <w:r>
        <w:rPr>
          <w:w w:val="115"/>
        </w:rPr>
        <w:t> con</w:t>
      </w:r>
      <w:r>
        <w:rPr>
          <w:w w:val="115"/>
        </w:rPr>
        <w:t> fecha</w:t>
      </w:r>
      <w:r>
        <w:rPr>
          <w:w w:val="115"/>
        </w:rPr>
        <w:t> de</w:t>
      </w:r>
      <w:r>
        <w:rPr>
          <w:w w:val="115"/>
        </w:rPr>
        <w:t> 09</w:t>
      </w:r>
      <w:r>
        <w:rPr>
          <w:w w:val="115"/>
        </w:rPr>
        <w:t> de</w:t>
      </w:r>
      <w:r>
        <w:rPr>
          <w:w w:val="115"/>
        </w:rPr>
        <w:t> julio</w:t>
      </w:r>
      <w:r>
        <w:rPr>
          <w:w w:val="115"/>
        </w:rPr>
        <w:t> del</w:t>
      </w:r>
      <w:r>
        <w:rPr>
          <w:w w:val="115"/>
        </w:rPr>
        <w:t> presente</w:t>
      </w:r>
      <w:r>
        <w:rPr>
          <w:w w:val="115"/>
        </w:rPr>
        <w:t> año,</w:t>
      </w:r>
      <w:r>
        <w:rPr>
          <w:w w:val="115"/>
        </w:rPr>
        <w:t> el</w:t>
      </w:r>
      <w:r>
        <w:rPr>
          <w:w w:val="115"/>
        </w:rPr>
        <w:t> Sr.</w:t>
      </w:r>
      <w:r>
        <w:rPr>
          <w:w w:val="115"/>
        </w:rPr>
        <w:t> Concejal</w:t>
      </w:r>
      <w:r>
        <w:rPr>
          <w:w w:val="115"/>
        </w:rPr>
        <w:t> Delegado</w:t>
      </w:r>
      <w:r>
        <w:rPr>
          <w:w w:val="115"/>
        </w:rPr>
        <w:t> del</w:t>
      </w:r>
      <w:r>
        <w:rPr>
          <w:w w:val="115"/>
        </w:rPr>
        <w:t> Área de</w:t>
      </w:r>
      <w:r>
        <w:rPr>
          <w:w w:val="115"/>
        </w:rPr>
        <w:t> DEPORTES,</w:t>
      </w:r>
      <w:r>
        <w:rPr>
          <w:w w:val="115"/>
        </w:rPr>
        <w:t> D.</w:t>
      </w:r>
      <w:r>
        <w:rPr>
          <w:spacing w:val="40"/>
          <w:w w:val="115"/>
        </w:rPr>
        <w:t> </w:t>
      </w:r>
      <w:r>
        <w:rPr>
          <w:w w:val="115"/>
        </w:rPr>
        <w:t>ALEXIS</w:t>
      </w:r>
      <w:r>
        <w:rPr>
          <w:w w:val="115"/>
        </w:rPr>
        <w:t> HERNÁNDEZ</w:t>
      </w:r>
      <w:r>
        <w:rPr>
          <w:w w:val="115"/>
        </w:rPr>
        <w:t> MELIÁN,</w:t>
      </w:r>
      <w:r>
        <w:rPr>
          <w:w w:val="115"/>
        </w:rPr>
        <w:t> dando</w:t>
      </w:r>
      <w:r>
        <w:rPr>
          <w:w w:val="115"/>
        </w:rPr>
        <w:t> conformidad</w:t>
      </w:r>
      <w:r>
        <w:rPr>
          <w:w w:val="115"/>
        </w:rPr>
        <w:t> al</w:t>
      </w:r>
      <w:r>
        <w:rPr>
          <w:w w:val="115"/>
        </w:rPr>
        <w:t> contenido</w:t>
      </w:r>
      <w:r>
        <w:rPr>
          <w:w w:val="115"/>
        </w:rPr>
        <w:t> del informe</w:t>
      </w:r>
      <w:r>
        <w:rPr>
          <w:w w:val="115"/>
        </w:rPr>
        <w:t> señalado,</w:t>
      </w:r>
      <w:r>
        <w:rPr>
          <w:w w:val="115"/>
        </w:rPr>
        <w:t> propone</w:t>
      </w:r>
      <w:r>
        <w:rPr>
          <w:w w:val="115"/>
        </w:rPr>
        <w:t> su</w:t>
      </w:r>
      <w:r>
        <w:rPr>
          <w:w w:val="115"/>
        </w:rPr>
        <w:t> traslado</w:t>
      </w:r>
      <w:r>
        <w:rPr>
          <w:w w:val="115"/>
        </w:rPr>
        <w:t> al</w:t>
      </w:r>
      <w:r>
        <w:rPr>
          <w:w w:val="115"/>
        </w:rPr>
        <w:t> departamento</w:t>
      </w:r>
      <w:r>
        <w:rPr>
          <w:w w:val="115"/>
        </w:rPr>
        <w:t> de</w:t>
      </w:r>
      <w:r>
        <w:rPr>
          <w:w w:val="115"/>
        </w:rPr>
        <w:t> Intervención</w:t>
      </w:r>
      <w:r>
        <w:rPr>
          <w:w w:val="115"/>
        </w:rPr>
        <w:t> y</w:t>
      </w:r>
      <w:r>
        <w:rPr>
          <w:w w:val="115"/>
        </w:rPr>
        <w:t> previa fiscalización,</w:t>
      </w:r>
      <w:r>
        <w:rPr>
          <w:w w:val="115"/>
        </w:rPr>
        <w:t> opere</w:t>
      </w:r>
      <w:r>
        <w:rPr>
          <w:w w:val="115"/>
        </w:rPr>
        <w:t> la</w:t>
      </w:r>
      <w:r>
        <w:rPr>
          <w:w w:val="115"/>
        </w:rPr>
        <w:t> resolución</w:t>
      </w:r>
      <w:r>
        <w:rPr>
          <w:w w:val="115"/>
        </w:rPr>
        <w:t> del</w:t>
      </w:r>
      <w:r>
        <w:rPr>
          <w:w w:val="115"/>
        </w:rPr>
        <w:t> expediente</w:t>
      </w:r>
      <w:r>
        <w:rPr>
          <w:w w:val="115"/>
        </w:rPr>
        <w:t> de</w:t>
      </w:r>
      <w:r>
        <w:rPr>
          <w:w w:val="115"/>
        </w:rPr>
        <w:t> concesión</w:t>
      </w:r>
      <w:r>
        <w:rPr>
          <w:w w:val="115"/>
        </w:rPr>
        <w:t> directa</w:t>
      </w:r>
      <w:r>
        <w:rPr>
          <w:w w:val="115"/>
        </w:rPr>
        <w:t> por</w:t>
      </w:r>
      <w:r>
        <w:rPr>
          <w:w w:val="115"/>
        </w:rPr>
        <w:t> importe</w:t>
      </w:r>
      <w:r>
        <w:rPr>
          <w:w w:val="115"/>
        </w:rPr>
        <w:t> de CINCUENTA</w:t>
      </w:r>
      <w:r>
        <w:rPr>
          <w:w w:val="115"/>
        </w:rPr>
        <w:t> MIL</w:t>
      </w:r>
      <w:r>
        <w:rPr>
          <w:w w:val="115"/>
        </w:rPr>
        <w:t> EUROS</w:t>
      </w:r>
      <w:r>
        <w:rPr>
          <w:w w:val="115"/>
        </w:rPr>
        <w:t> (50.000</w:t>
      </w:r>
      <w:r>
        <w:rPr>
          <w:w w:val="115"/>
        </w:rPr>
        <w:t> €)</w:t>
      </w:r>
      <w:r>
        <w:rPr>
          <w:w w:val="115"/>
        </w:rPr>
        <w:t> a</w:t>
      </w:r>
      <w:r>
        <w:rPr>
          <w:w w:val="115"/>
        </w:rPr>
        <w:t> favor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entidad</w:t>
      </w:r>
      <w:r>
        <w:rPr>
          <w:w w:val="115"/>
        </w:rPr>
        <w:t> deportiva</w:t>
      </w:r>
      <w:r>
        <w:rPr>
          <w:w w:val="115"/>
        </w:rPr>
        <w:t> Club</w:t>
      </w:r>
      <w:r>
        <w:rPr>
          <w:w w:val="115"/>
        </w:rPr>
        <w:t> Deportivo Balonmano Zonzamas.</w:t>
      </w:r>
    </w:p>
    <w:p>
      <w:pPr>
        <w:spacing w:before="227"/>
        <w:ind w:left="935" w:right="1387" w:firstLine="0"/>
        <w:jc w:val="both"/>
        <w:rPr>
          <w:sz w:val="20"/>
        </w:rPr>
      </w:pPr>
      <w:r>
        <w:rPr>
          <w:b/>
          <w:w w:val="110"/>
          <w:sz w:val="20"/>
        </w:rPr>
        <w:t>Resultando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existe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administrativo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Informe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Intervención número</w:t>
      </w:r>
      <w:r>
        <w:rPr>
          <w:b/>
          <w:w w:val="110"/>
          <w:sz w:val="20"/>
        </w:rPr>
        <w:t> 1245/2024</w:t>
      </w:r>
      <w:r>
        <w:rPr>
          <w:b/>
          <w:w w:val="110"/>
          <w:sz w:val="20"/>
        </w:rPr>
        <w:t> del</w:t>
      </w:r>
      <w:r>
        <w:rPr>
          <w:b/>
          <w:w w:val="110"/>
          <w:sz w:val="20"/>
        </w:rPr>
        <w:t> 12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julio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2024</w:t>
      </w:r>
      <w:r>
        <w:rPr>
          <w:w w:val="110"/>
          <w:sz w:val="20"/>
        </w:rPr>
        <w:t>,</w:t>
      </w:r>
      <w:r>
        <w:rPr>
          <w:w w:val="110"/>
          <w:sz w:val="20"/>
        </w:rPr>
        <w:t> que</w:t>
      </w:r>
      <w:r>
        <w:rPr>
          <w:w w:val="110"/>
          <w:sz w:val="20"/>
        </w:rPr>
        <w:t> suscribe</w:t>
      </w:r>
      <w:r>
        <w:rPr>
          <w:w w:val="110"/>
          <w:sz w:val="20"/>
        </w:rPr>
        <w:t> la</w:t>
      </w:r>
      <w:r>
        <w:rPr>
          <w:w w:val="110"/>
          <w:sz w:val="20"/>
        </w:rPr>
        <w:t> Interventora</w:t>
      </w:r>
      <w:r>
        <w:rPr>
          <w:w w:val="110"/>
          <w:sz w:val="20"/>
        </w:rPr>
        <w:t> del Ayuntamiento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San</w:t>
      </w:r>
      <w:r>
        <w:rPr>
          <w:w w:val="110"/>
          <w:sz w:val="20"/>
        </w:rPr>
        <w:t> Bartolomé,</w:t>
      </w:r>
      <w:r>
        <w:rPr>
          <w:w w:val="110"/>
          <w:sz w:val="20"/>
        </w:rPr>
        <w:t> Dña.</w:t>
      </w:r>
      <w:r>
        <w:rPr>
          <w:w w:val="110"/>
          <w:sz w:val="20"/>
        </w:rPr>
        <w:t> María</w:t>
      </w:r>
      <w:r>
        <w:rPr>
          <w:w w:val="110"/>
          <w:sz w:val="20"/>
        </w:rPr>
        <w:t> Josefa</w:t>
      </w:r>
      <w:r>
        <w:rPr>
          <w:w w:val="110"/>
          <w:sz w:val="20"/>
        </w:rPr>
        <w:t> Fegueira</w:t>
      </w:r>
      <w:r>
        <w:rPr>
          <w:w w:val="110"/>
          <w:sz w:val="20"/>
        </w:rPr>
        <w:t> Blanco,</w:t>
      </w:r>
      <w:r>
        <w:rPr>
          <w:w w:val="110"/>
          <w:sz w:val="20"/>
        </w:rPr>
        <w:t> aplicación</w:t>
      </w:r>
      <w:r>
        <w:rPr>
          <w:w w:val="110"/>
          <w:sz w:val="20"/>
        </w:rPr>
        <w:t> del Reglamento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Control</w:t>
      </w:r>
      <w:r>
        <w:rPr>
          <w:w w:val="110"/>
          <w:sz w:val="20"/>
        </w:rPr>
        <w:t> Interno-RCI,</w:t>
      </w:r>
      <w:r>
        <w:rPr>
          <w:w w:val="110"/>
          <w:sz w:val="20"/>
        </w:rPr>
        <w:t> cuyo</w:t>
      </w:r>
      <w:r>
        <w:rPr>
          <w:w w:val="110"/>
          <w:sz w:val="20"/>
        </w:rPr>
        <w:t> resultado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Fiscalización</w:t>
      </w:r>
      <w:r>
        <w:rPr>
          <w:w w:val="110"/>
          <w:sz w:val="20"/>
        </w:rPr>
        <w:t> se</w:t>
      </w:r>
      <w:r>
        <w:rPr>
          <w:w w:val="110"/>
          <w:sz w:val="20"/>
        </w:rPr>
        <w:t> resuelve </w:t>
      </w:r>
      <w:r>
        <w:rPr>
          <w:b/>
          <w:w w:val="110"/>
          <w:sz w:val="20"/>
        </w:rPr>
        <w:t>FAVORABLE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(Procede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continuación 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tramitación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expediente)</w:t>
      </w:r>
      <w:r>
        <w:rPr>
          <w:w w:val="110"/>
          <w:sz w:val="20"/>
        </w:rPr>
        <w:t>.</w:t>
      </w:r>
    </w:p>
    <w:p>
      <w:pPr>
        <w:pStyle w:val="BodyText"/>
        <w:spacing w:before="231"/>
      </w:pPr>
    </w:p>
    <w:p>
      <w:pPr>
        <w:spacing w:line="240" w:lineRule="auto" w:before="1"/>
        <w:ind w:left="935" w:right="1387" w:firstLine="0"/>
        <w:jc w:val="both"/>
        <w:rPr>
          <w:sz w:val="20"/>
        </w:rPr>
      </w:pPr>
      <w:r>
        <w:rPr>
          <w:b/>
          <w:w w:val="110"/>
          <w:sz w:val="20"/>
        </w:rPr>
        <w:t>Considerando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existe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crédito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adecuado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suficiente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imputar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esta subvención</w:t>
      </w:r>
      <w:r>
        <w:rPr>
          <w:w w:val="110"/>
          <w:sz w:val="20"/>
        </w:rPr>
        <w:t> en</w:t>
      </w:r>
      <w:r>
        <w:rPr>
          <w:w w:val="110"/>
          <w:sz w:val="20"/>
        </w:rPr>
        <w:t> materia de</w:t>
      </w:r>
      <w:r>
        <w:rPr>
          <w:w w:val="110"/>
          <w:sz w:val="20"/>
        </w:rPr>
        <w:t> DEPORTES,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mediante</w:t>
      </w:r>
      <w:r>
        <w:rPr>
          <w:w w:val="110"/>
          <w:sz w:val="20"/>
        </w:rPr>
        <w:t> la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aplicación</w:t>
      </w:r>
      <w:r>
        <w:rPr>
          <w:b/>
          <w:w w:val="110"/>
          <w:sz w:val="20"/>
        </w:rPr>
        <w:t> presupuestaria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21</w:t>
      </w:r>
      <w:r>
        <w:rPr>
          <w:w w:val="110"/>
          <w:sz w:val="20"/>
        </w:rPr>
        <w:t> 340 48935</w:t>
      </w:r>
      <w:r>
        <w:rPr>
          <w:w w:val="110"/>
          <w:sz w:val="20"/>
        </w:rPr>
        <w:t> de</w:t>
      </w:r>
      <w:r>
        <w:rPr>
          <w:w w:val="110"/>
          <w:sz w:val="20"/>
        </w:rPr>
        <w:t> la</w:t>
      </w:r>
      <w:r>
        <w:rPr>
          <w:w w:val="110"/>
          <w:sz w:val="20"/>
        </w:rPr>
        <w:t> subvención</w:t>
      </w:r>
      <w:r>
        <w:rPr>
          <w:w w:val="110"/>
          <w:sz w:val="20"/>
        </w:rPr>
        <w:t> nominada</w:t>
      </w:r>
      <w:r>
        <w:rPr>
          <w:w w:val="110"/>
          <w:sz w:val="20"/>
        </w:rPr>
        <w:t> en</w:t>
      </w:r>
      <w:r>
        <w:rPr>
          <w:w w:val="110"/>
          <w:sz w:val="20"/>
        </w:rPr>
        <w:t> la</w:t>
      </w:r>
      <w:r>
        <w:rPr>
          <w:w w:val="110"/>
          <w:sz w:val="20"/>
        </w:rPr>
        <w:t> última</w:t>
      </w:r>
      <w:r>
        <w:rPr>
          <w:w w:val="110"/>
          <w:sz w:val="20"/>
        </w:rPr>
        <w:t> modificación</w:t>
      </w:r>
      <w:r>
        <w:rPr>
          <w:w w:val="110"/>
          <w:sz w:val="20"/>
        </w:rPr>
        <w:t> del</w:t>
      </w:r>
      <w:r>
        <w:rPr>
          <w:w w:val="110"/>
          <w:sz w:val="20"/>
        </w:rPr>
        <w:t> Plan</w:t>
      </w:r>
      <w:r>
        <w:rPr>
          <w:w w:val="110"/>
          <w:sz w:val="20"/>
        </w:rPr>
        <w:t> Estratégico</w:t>
      </w:r>
      <w:r>
        <w:rPr>
          <w:w w:val="110"/>
          <w:sz w:val="20"/>
        </w:rPr>
        <w:t> de Subvenciones</w:t>
      </w:r>
      <w:r>
        <w:rPr>
          <w:w w:val="110"/>
          <w:sz w:val="20"/>
        </w:rPr>
        <w:t> del</w:t>
      </w:r>
      <w:r>
        <w:rPr>
          <w:w w:val="110"/>
          <w:sz w:val="20"/>
        </w:rPr>
        <w:t> Ayuntamiento</w:t>
      </w:r>
      <w:r>
        <w:rPr>
          <w:w w:val="110"/>
          <w:sz w:val="20"/>
        </w:rPr>
        <w:t> de</w:t>
      </w:r>
      <w:r>
        <w:rPr>
          <w:w w:val="110"/>
          <w:sz w:val="20"/>
        </w:rPr>
        <w:t> San</w:t>
      </w:r>
      <w:r>
        <w:rPr>
          <w:w w:val="110"/>
          <w:sz w:val="20"/>
        </w:rPr>
        <w:t> Bartolomé,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w w:val="110"/>
          <w:sz w:val="20"/>
        </w:rPr>
        <w:t> el</w:t>
      </w:r>
      <w:r>
        <w:rPr>
          <w:b/>
          <w:w w:val="110"/>
          <w:sz w:val="20"/>
        </w:rPr>
        <w:t> ejercicio</w:t>
      </w:r>
      <w:r>
        <w:rPr>
          <w:b/>
          <w:w w:val="110"/>
          <w:sz w:val="20"/>
        </w:rPr>
        <w:t> 2024</w:t>
      </w:r>
      <w:r>
        <w:rPr>
          <w:w w:val="110"/>
          <w:sz w:val="20"/>
        </w:rPr>
        <w:t>,</w:t>
      </w:r>
      <w:r>
        <w:rPr>
          <w:w w:val="110"/>
          <w:sz w:val="20"/>
        </w:rPr>
        <w:t> mediante documento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RC-conformado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expediente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2/2024000002071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fecha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05/07/2024</w:t>
      </w:r>
      <w:r>
        <w:rPr>
          <w:w w:val="110"/>
          <w:sz w:val="20"/>
        </w:rPr>
        <w:t>,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por el Área de Economía</w:t>
      </w:r>
      <w:r>
        <w:rPr>
          <w:w w:val="110"/>
          <w:sz w:val="20"/>
        </w:rPr>
        <w:t> y Hacienda.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ind w:left="935" w:right="1389" w:firstLine="638"/>
        <w:jc w:val="both"/>
      </w:pPr>
      <w:r>
        <w:rPr>
          <w:w w:val="110"/>
        </w:rPr>
        <w:t>Por</w:t>
      </w:r>
      <w:r>
        <w:rPr>
          <w:w w:val="110"/>
        </w:rPr>
        <w:t> lo</w:t>
      </w:r>
      <w:r>
        <w:rPr>
          <w:w w:val="110"/>
        </w:rPr>
        <w:t> anteriormente</w:t>
      </w:r>
      <w:r>
        <w:rPr>
          <w:w w:val="110"/>
        </w:rPr>
        <w:t> expuesto</w:t>
      </w:r>
      <w:r>
        <w:rPr>
          <w:w w:val="110"/>
        </w:rPr>
        <w:t> y</w:t>
      </w:r>
      <w:r>
        <w:rPr>
          <w:w w:val="110"/>
        </w:rPr>
        <w:t> habida</w:t>
      </w:r>
      <w:r>
        <w:rPr>
          <w:w w:val="110"/>
        </w:rPr>
        <w:t> cuenta</w:t>
      </w:r>
      <w:r>
        <w:rPr>
          <w:w w:val="110"/>
        </w:rPr>
        <w:t> de</w:t>
      </w:r>
      <w:r>
        <w:rPr>
          <w:w w:val="110"/>
        </w:rPr>
        <w:t> que</w:t>
      </w:r>
      <w:r>
        <w:rPr>
          <w:w w:val="110"/>
        </w:rPr>
        <w:t> el</w:t>
      </w:r>
      <w:r>
        <w:rPr>
          <w:w w:val="110"/>
        </w:rPr>
        <w:t> órgano</w:t>
      </w:r>
      <w:r>
        <w:rPr>
          <w:w w:val="110"/>
        </w:rPr>
        <w:t> municipal competente</w:t>
      </w:r>
      <w:r>
        <w:rPr>
          <w:spacing w:val="27"/>
          <w:w w:val="110"/>
        </w:rPr>
        <w:t> </w:t>
      </w:r>
      <w:r>
        <w:rPr>
          <w:w w:val="110"/>
        </w:rPr>
        <w:t>para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27"/>
          <w:w w:val="110"/>
        </w:rPr>
        <w:t> </w:t>
      </w:r>
      <w:r>
        <w:rPr>
          <w:w w:val="110"/>
        </w:rPr>
        <w:t>otorgamiento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subvenciones</w:t>
      </w:r>
      <w:r>
        <w:rPr>
          <w:spacing w:val="32"/>
          <w:w w:val="110"/>
        </w:rPr>
        <w:t> </w:t>
      </w:r>
      <w:r>
        <w:rPr>
          <w:w w:val="110"/>
        </w:rPr>
        <w:t>es</w:t>
      </w:r>
      <w:r>
        <w:rPr>
          <w:spacing w:val="32"/>
          <w:w w:val="110"/>
        </w:rPr>
        <w:t> </w:t>
      </w:r>
      <w:r>
        <w:rPr>
          <w:w w:val="110"/>
        </w:rPr>
        <w:t>la</w:t>
      </w:r>
      <w:r>
        <w:rPr>
          <w:spacing w:val="28"/>
          <w:w w:val="110"/>
        </w:rPr>
        <w:t> </w:t>
      </w:r>
      <w:r>
        <w:rPr>
          <w:w w:val="110"/>
        </w:rPr>
        <w:t>Alcaldía-Presidencia,</w:t>
      </w:r>
      <w:r>
        <w:rPr>
          <w:spacing w:val="33"/>
          <w:w w:val="110"/>
        </w:rPr>
        <w:t> </w:t>
      </w:r>
      <w:r>
        <w:rPr>
          <w:w w:val="110"/>
        </w:rPr>
        <w:t>en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marco 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aplicación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legislación</w:t>
      </w:r>
      <w:r>
        <w:rPr>
          <w:spacing w:val="40"/>
          <w:w w:val="110"/>
        </w:rPr>
        <w:t> </w:t>
      </w:r>
      <w:r>
        <w:rPr>
          <w:w w:val="110"/>
        </w:rPr>
        <w:t>vigente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materia,</w:t>
      </w:r>
      <w:r>
        <w:rPr>
          <w:spacing w:val="40"/>
          <w:w w:val="110"/>
        </w:rPr>
        <w:t> </w:t>
      </w:r>
      <w:r>
        <w:rPr>
          <w:w w:val="110"/>
        </w:rPr>
        <w:t>asimismo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aplicación</w:t>
      </w:r>
      <w:r>
        <w:rPr>
          <w:spacing w:val="40"/>
          <w:w w:val="110"/>
        </w:rPr>
        <w:t> </w:t>
      </w:r>
      <w:r>
        <w:rPr>
          <w:w w:val="110"/>
        </w:rPr>
        <w:t>del principio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eficiencia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simplicidad</w:t>
      </w:r>
      <w:r>
        <w:rPr>
          <w:spacing w:val="40"/>
          <w:w w:val="110"/>
        </w:rPr>
        <w:t> </w:t>
      </w:r>
      <w:r>
        <w:rPr>
          <w:w w:val="110"/>
        </w:rPr>
        <w:t>administrativa</w:t>
      </w:r>
      <w:r>
        <w:rPr>
          <w:spacing w:val="40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misma,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spacing w:before="1"/>
        <w:ind w:left="935" w:right="0" w:firstLine="0"/>
        <w:jc w:val="left"/>
        <w:rPr>
          <w:b/>
          <w:sz w:val="20"/>
        </w:rPr>
      </w:pPr>
      <w:r>
        <w:rPr>
          <w:b/>
          <w:spacing w:val="-2"/>
          <w:w w:val="120"/>
          <w:sz w:val="20"/>
        </w:rPr>
        <w:t>RESUELVE: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935" w:right="1390" w:firstLine="0"/>
        <w:jc w:val="both"/>
        <w:rPr>
          <w:sz w:val="20"/>
        </w:rPr>
      </w:pPr>
      <w:r>
        <w:rPr>
          <w:b/>
          <w:w w:val="115"/>
          <w:sz w:val="20"/>
          <w:u w:val="single"/>
        </w:rPr>
        <w:t>PRIMERO</w:t>
      </w:r>
      <w:r>
        <w:rPr>
          <w:b/>
          <w:w w:val="115"/>
          <w:sz w:val="20"/>
        </w:rPr>
        <w:t>.-</w:t>
      </w:r>
      <w:r>
        <w:rPr>
          <w:b/>
          <w:w w:val="115"/>
          <w:sz w:val="20"/>
        </w:rPr>
        <w:t> Avocar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w w:val="115"/>
          <w:sz w:val="20"/>
        </w:rPr>
        <w:t> competencia</w:t>
      </w:r>
      <w:r>
        <w:rPr>
          <w:w w:val="115"/>
          <w:sz w:val="20"/>
        </w:rPr>
        <w:t> delegada</w:t>
      </w:r>
      <w:r>
        <w:rPr>
          <w:w w:val="115"/>
          <w:sz w:val="20"/>
        </w:rPr>
        <w:t> en</w:t>
      </w:r>
      <w:r>
        <w:rPr>
          <w:w w:val="115"/>
          <w:sz w:val="20"/>
        </w:rPr>
        <w:t> el</w:t>
      </w:r>
      <w:r>
        <w:rPr>
          <w:w w:val="115"/>
          <w:sz w:val="20"/>
        </w:rPr>
        <w:t> Concejal</w:t>
      </w:r>
      <w:r>
        <w:rPr>
          <w:w w:val="115"/>
          <w:sz w:val="20"/>
        </w:rPr>
        <w:t> de</w:t>
      </w:r>
      <w:r>
        <w:rPr>
          <w:w w:val="115"/>
          <w:sz w:val="20"/>
        </w:rPr>
        <w:t> Economía</w:t>
      </w:r>
      <w:r>
        <w:rPr>
          <w:w w:val="115"/>
          <w:sz w:val="20"/>
        </w:rPr>
        <w:t> y</w:t>
      </w:r>
      <w:r>
        <w:rPr>
          <w:w w:val="115"/>
          <w:sz w:val="20"/>
        </w:rPr>
        <w:t> Hacienda</w:t>
      </w:r>
      <w:r>
        <w:rPr>
          <w:w w:val="115"/>
          <w:sz w:val="20"/>
        </w:rPr>
        <w:t> en cuya</w:t>
      </w:r>
      <w:r>
        <w:rPr>
          <w:w w:val="115"/>
          <w:sz w:val="20"/>
        </w:rPr>
        <w:t> virtud</w:t>
      </w:r>
      <w:r>
        <w:rPr>
          <w:w w:val="115"/>
          <w:sz w:val="20"/>
        </w:rPr>
        <w:t> se</w:t>
      </w:r>
      <w:r>
        <w:rPr>
          <w:w w:val="115"/>
          <w:sz w:val="20"/>
        </w:rPr>
        <w:t> dispone</w:t>
      </w:r>
      <w:r>
        <w:rPr>
          <w:w w:val="115"/>
          <w:sz w:val="20"/>
        </w:rPr>
        <w:t> </w:t>
      </w:r>
      <w:r>
        <w:rPr>
          <w:b/>
          <w:w w:val="115"/>
          <w:sz w:val="20"/>
        </w:rPr>
        <w:t>Autorizar,</w:t>
      </w:r>
      <w:r>
        <w:rPr>
          <w:b/>
          <w:w w:val="115"/>
          <w:sz w:val="20"/>
        </w:rPr>
        <w:t> comprometer</w:t>
      </w:r>
      <w:r>
        <w:rPr>
          <w:b/>
          <w:w w:val="115"/>
          <w:sz w:val="20"/>
        </w:rPr>
        <w:t> el</w:t>
      </w:r>
      <w:r>
        <w:rPr>
          <w:b/>
          <w:w w:val="115"/>
          <w:sz w:val="20"/>
        </w:rPr>
        <w:t> gasto,</w:t>
      </w:r>
      <w:r>
        <w:rPr>
          <w:b/>
          <w:w w:val="115"/>
          <w:sz w:val="20"/>
        </w:rPr>
        <w:t> reconocer</w:t>
      </w:r>
      <w:r>
        <w:rPr>
          <w:b/>
          <w:w w:val="115"/>
          <w:sz w:val="20"/>
        </w:rPr>
        <w:t> la</w:t>
      </w:r>
      <w:r>
        <w:rPr>
          <w:b/>
          <w:w w:val="115"/>
          <w:sz w:val="20"/>
        </w:rPr>
        <w:t> obligación</w:t>
      </w:r>
      <w:r>
        <w:rPr>
          <w:b/>
          <w:w w:val="115"/>
          <w:sz w:val="20"/>
        </w:rPr>
        <w:t> </w:t>
      </w:r>
      <w:r>
        <w:rPr>
          <w:w w:val="115"/>
          <w:sz w:val="20"/>
        </w:rPr>
        <w:t>y dar traslado al Órgano de Gestión Económica–Financiera a</w:t>
      </w:r>
      <w:r>
        <w:rPr>
          <w:w w:val="115"/>
          <w:sz w:val="20"/>
        </w:rPr>
        <w:t> los efectos oportunos.</w:t>
      </w:r>
    </w:p>
    <w:p>
      <w:pPr>
        <w:pStyle w:val="BodyText"/>
        <w:spacing w:before="1"/>
      </w:pPr>
    </w:p>
    <w:p>
      <w:pPr>
        <w:spacing w:line="240" w:lineRule="auto" w:before="0"/>
        <w:ind w:left="935" w:right="1387" w:firstLine="0"/>
        <w:jc w:val="both"/>
        <w:rPr>
          <w:sz w:val="20"/>
        </w:rPr>
      </w:pPr>
      <w:r>
        <w:rPr>
          <w:b/>
          <w:w w:val="110"/>
          <w:sz w:val="20"/>
          <w:u w:val="single"/>
        </w:rPr>
        <w:t>SEGUNDO</w:t>
      </w:r>
      <w:r>
        <w:rPr>
          <w:b/>
          <w:w w:val="110"/>
          <w:sz w:val="20"/>
        </w:rPr>
        <w:t>.-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Aprobar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Convenio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regulador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concesión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directa,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el 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propone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instrumentalizar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misma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amparo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informes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favorables existentes</w:t>
      </w:r>
      <w:r>
        <w:rPr>
          <w:w w:val="110"/>
          <w:sz w:val="20"/>
        </w:rPr>
        <w:t> en</w:t>
      </w:r>
      <w:r>
        <w:rPr>
          <w:w w:val="110"/>
          <w:sz w:val="20"/>
        </w:rPr>
        <w:t> el</w:t>
      </w:r>
      <w:r>
        <w:rPr>
          <w:w w:val="110"/>
          <w:sz w:val="20"/>
        </w:rPr>
        <w:t> expediente</w:t>
      </w:r>
      <w:r>
        <w:rPr>
          <w:w w:val="110"/>
          <w:sz w:val="20"/>
        </w:rPr>
        <w:t> administrativo</w:t>
      </w:r>
      <w:r>
        <w:rPr>
          <w:w w:val="110"/>
          <w:sz w:val="20"/>
        </w:rPr>
        <w:t> y</w:t>
      </w:r>
      <w:r>
        <w:rPr>
          <w:w w:val="110"/>
          <w:sz w:val="20"/>
        </w:rPr>
        <w:t> de</w:t>
      </w:r>
      <w:r>
        <w:rPr>
          <w:w w:val="110"/>
          <w:sz w:val="20"/>
        </w:rPr>
        <w:t> las</w:t>
      </w:r>
      <w:r>
        <w:rPr>
          <w:w w:val="110"/>
          <w:sz w:val="20"/>
        </w:rPr>
        <w:t> disposiciones</w:t>
      </w:r>
      <w:r>
        <w:rPr>
          <w:w w:val="110"/>
          <w:sz w:val="20"/>
        </w:rPr>
        <w:t> legales</w:t>
      </w:r>
      <w:r>
        <w:rPr>
          <w:w w:val="110"/>
          <w:sz w:val="20"/>
        </w:rPr>
        <w:t> que</w:t>
      </w:r>
      <w:r>
        <w:rPr>
          <w:w w:val="110"/>
          <w:sz w:val="20"/>
        </w:rPr>
        <w:t> a</w:t>
      </w:r>
      <w:r>
        <w:rPr>
          <w:w w:val="110"/>
          <w:sz w:val="20"/>
        </w:rPr>
        <w:t> los</w:t>
      </w:r>
      <w:r>
        <w:rPr>
          <w:w w:val="110"/>
          <w:sz w:val="20"/>
        </w:rPr>
        <w:t> efectos establecen</w:t>
      </w:r>
      <w:r>
        <w:rPr>
          <w:w w:val="110"/>
          <w:sz w:val="20"/>
        </w:rPr>
        <w:t> las</w:t>
      </w:r>
      <w:r>
        <w:rPr>
          <w:w w:val="110"/>
          <w:sz w:val="20"/>
        </w:rPr>
        <w:t> normas</w:t>
      </w:r>
      <w:r>
        <w:rPr>
          <w:w w:val="110"/>
          <w:sz w:val="20"/>
        </w:rPr>
        <w:t> de</w:t>
      </w:r>
      <w:r>
        <w:rPr>
          <w:w w:val="110"/>
          <w:sz w:val="20"/>
        </w:rPr>
        <w:t> aplicación</w:t>
      </w:r>
      <w:r>
        <w:rPr>
          <w:w w:val="110"/>
          <w:sz w:val="20"/>
        </w:rPr>
        <w:t> por</w:t>
      </w:r>
      <w:r>
        <w:rPr>
          <w:w w:val="110"/>
          <w:sz w:val="20"/>
        </w:rPr>
        <w:t> la</w:t>
      </w:r>
      <w:r>
        <w:rPr>
          <w:w w:val="110"/>
          <w:sz w:val="20"/>
        </w:rPr>
        <w:t> materia</w:t>
      </w:r>
      <w:r>
        <w:rPr>
          <w:w w:val="110"/>
          <w:sz w:val="20"/>
        </w:rPr>
        <w:t> de</w:t>
      </w:r>
      <w:r>
        <w:rPr>
          <w:w w:val="110"/>
          <w:sz w:val="20"/>
        </w:rPr>
        <w:t> subvenciones</w:t>
      </w:r>
      <w:r>
        <w:rPr>
          <w:w w:val="110"/>
          <w:sz w:val="20"/>
        </w:rPr>
        <w:t> y</w:t>
      </w:r>
      <w:r>
        <w:rPr>
          <w:w w:val="110"/>
          <w:sz w:val="20"/>
        </w:rPr>
        <w:t> así</w:t>
      </w:r>
      <w:r>
        <w:rPr>
          <w:w w:val="110"/>
          <w:sz w:val="20"/>
        </w:rPr>
        <w:t> se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proceda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recoger la</w:t>
      </w:r>
      <w:r>
        <w:rPr>
          <w:b/>
          <w:w w:val="110"/>
          <w:sz w:val="20"/>
        </w:rPr>
        <w:t> conformidad de</w:t>
      </w:r>
      <w:r>
        <w:rPr>
          <w:b/>
          <w:w w:val="110"/>
          <w:sz w:val="20"/>
        </w:rPr>
        <w:t> la</w:t>
      </w:r>
      <w:r>
        <w:rPr>
          <w:b/>
          <w:w w:val="110"/>
          <w:sz w:val="20"/>
        </w:rPr>
        <w:t> parte</w:t>
      </w:r>
      <w:r>
        <w:rPr>
          <w:b/>
          <w:w w:val="110"/>
          <w:sz w:val="20"/>
        </w:rPr>
        <w:t> interesada</w:t>
      </w:r>
      <w:r>
        <w:rPr>
          <w:w w:val="110"/>
          <w:sz w:val="20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spacing w:before="85"/>
        <w:rPr>
          <w:sz w:val="21"/>
        </w:rPr>
      </w:pPr>
    </w:p>
    <w:p>
      <w:pPr>
        <w:pStyle w:val="Heading1"/>
      </w:pPr>
      <w:r>
        <w:rPr>
          <w:spacing w:val="-5"/>
          <w:w w:val="105"/>
        </w:rPr>
        <w:t>3/5</w:t>
      </w:r>
    </w:p>
    <w:p>
      <w:pPr>
        <w:pStyle w:val="Heading1"/>
        <w:spacing w:after="0"/>
        <w:sectPr>
          <w:headerReference w:type="default" r:id="rId9"/>
          <w:footerReference w:type="default" r:id="rId10"/>
          <w:pgSz w:w="11910" w:h="17350"/>
          <w:pgMar w:header="625" w:footer="1367" w:top="2460" w:bottom="1560" w:left="425" w:right="425"/>
        </w:sectPr>
      </w:pPr>
    </w:p>
    <w:p>
      <w:pPr>
        <w:pStyle w:val="BodyText"/>
        <w:spacing w:before="39"/>
        <w:rPr>
          <w:rFonts w:ascii="Times New Roman"/>
        </w:rPr>
      </w:pPr>
    </w:p>
    <w:p>
      <w:pPr>
        <w:spacing w:line="240" w:lineRule="auto" w:before="0"/>
        <w:ind w:left="935" w:right="1387" w:firstLine="0"/>
        <w:jc w:val="both"/>
        <w:rPr>
          <w:sz w:val="20"/>
        </w:rPr>
      </w:pPr>
      <w:r>
        <w:rPr>
          <w:b/>
          <w:w w:val="110"/>
          <w:sz w:val="20"/>
          <w:u w:val="single"/>
        </w:rPr>
        <w:t>TERCERO</w:t>
      </w:r>
      <w:r>
        <w:rPr>
          <w:b/>
          <w:w w:val="110"/>
          <w:sz w:val="20"/>
        </w:rPr>
        <w:t>.-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Conceder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abonar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subvención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DIRECTA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entidad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deportiva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 trabaja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materia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DEPORTES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colaboración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este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municipio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 continuación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relaciona,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consecuencia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aprobar</w:t>
      </w:r>
      <w:r>
        <w:rPr>
          <w:b/>
          <w:spacing w:val="38"/>
          <w:w w:val="110"/>
          <w:sz w:val="20"/>
        </w:rPr>
        <w:t> </w:t>
      </w:r>
      <w:r>
        <w:rPr>
          <w:b/>
          <w:w w:val="110"/>
          <w:sz w:val="20"/>
        </w:rPr>
        <w:t>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gasto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y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el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reconocimiento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 la</w:t>
      </w:r>
      <w:r>
        <w:rPr>
          <w:b/>
          <w:w w:val="110"/>
          <w:sz w:val="20"/>
        </w:rPr>
        <w:t> obligación </w:t>
      </w:r>
      <w:r>
        <w:rPr>
          <w:w w:val="110"/>
          <w:sz w:val="20"/>
        </w:rPr>
        <w:t>que dicha</w:t>
      </w:r>
      <w:r>
        <w:rPr>
          <w:w w:val="110"/>
          <w:sz w:val="20"/>
        </w:rPr>
        <w:t> subvención</w:t>
      </w:r>
      <w:r>
        <w:rPr>
          <w:w w:val="110"/>
          <w:sz w:val="20"/>
        </w:rPr>
        <w:t> genera</w:t>
      </w:r>
      <w:r>
        <w:rPr>
          <w:w w:val="110"/>
          <w:sz w:val="20"/>
        </w:rPr>
        <w:t> y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ordenar el</w:t>
      </w:r>
      <w:r>
        <w:rPr>
          <w:b/>
          <w:w w:val="110"/>
          <w:sz w:val="20"/>
        </w:rPr>
        <w:t> pago</w:t>
      </w:r>
      <w:r>
        <w:rPr>
          <w:b/>
          <w:w w:val="110"/>
          <w:sz w:val="20"/>
        </w:rPr>
        <w:t> anticipado</w:t>
      </w:r>
      <w:r>
        <w:rPr>
          <w:b/>
          <w:w w:val="110"/>
          <w:sz w:val="20"/>
        </w:rPr>
        <w:t> (100%)</w:t>
      </w:r>
      <w:r>
        <w:rPr>
          <w:w w:val="110"/>
          <w:sz w:val="20"/>
        </w:rPr>
        <w:t>,</w:t>
      </w:r>
      <w:r>
        <w:rPr>
          <w:w w:val="110"/>
          <w:sz w:val="20"/>
        </w:rPr>
        <w:t> en los términos que se indican:</w:t>
      </w:r>
    </w:p>
    <w:p>
      <w:pPr>
        <w:spacing w:line="226" w:lineRule="exact" w:before="233"/>
        <w:ind w:left="1574" w:right="0" w:firstLine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Entidad</w:t>
      </w:r>
      <w:r>
        <w:rPr>
          <w:rFonts w:ascii="Courier New" w:hAnsi="Courier New"/>
          <w:spacing w:val="32"/>
          <w:sz w:val="20"/>
        </w:rPr>
        <w:t> </w:t>
      </w:r>
      <w:r>
        <w:rPr>
          <w:rFonts w:ascii="Courier New" w:hAnsi="Courier New"/>
          <w:sz w:val="20"/>
        </w:rPr>
        <w:t>Social</w:t>
      </w:r>
      <w:r>
        <w:rPr>
          <w:rFonts w:ascii="Courier New" w:hAnsi="Courier New"/>
          <w:spacing w:val="34"/>
          <w:sz w:val="20"/>
        </w:rPr>
        <w:t> </w:t>
      </w:r>
      <w:r>
        <w:rPr>
          <w:rFonts w:ascii="Courier New" w:hAnsi="Courier New"/>
          <w:b/>
          <w:sz w:val="20"/>
        </w:rPr>
        <w:t>“CLUB</w:t>
      </w:r>
      <w:r>
        <w:rPr>
          <w:rFonts w:ascii="Courier New" w:hAnsi="Courier New"/>
          <w:b/>
          <w:spacing w:val="33"/>
          <w:sz w:val="20"/>
        </w:rPr>
        <w:t> </w:t>
      </w:r>
      <w:r>
        <w:rPr>
          <w:rFonts w:ascii="Courier New" w:hAnsi="Courier New"/>
          <w:b/>
          <w:sz w:val="20"/>
        </w:rPr>
        <w:t>DEPORTIVO</w:t>
      </w:r>
      <w:r>
        <w:rPr>
          <w:rFonts w:ascii="Courier New" w:hAnsi="Courier New"/>
          <w:b/>
          <w:spacing w:val="32"/>
          <w:sz w:val="20"/>
        </w:rPr>
        <w:t> </w:t>
      </w:r>
      <w:r>
        <w:rPr>
          <w:rFonts w:ascii="Courier New" w:hAnsi="Courier New"/>
          <w:b/>
          <w:sz w:val="20"/>
        </w:rPr>
        <w:t>BALONMANO</w:t>
      </w:r>
      <w:r>
        <w:rPr>
          <w:rFonts w:ascii="Courier New" w:hAnsi="Courier New"/>
          <w:b/>
          <w:spacing w:val="32"/>
          <w:sz w:val="20"/>
        </w:rPr>
        <w:t> </w:t>
      </w:r>
      <w:r>
        <w:rPr>
          <w:rFonts w:ascii="Courier New" w:hAnsi="Courier New"/>
          <w:b/>
          <w:sz w:val="20"/>
        </w:rPr>
        <w:t>ZONZAMAS”,</w:t>
      </w:r>
      <w:r>
        <w:rPr>
          <w:rFonts w:ascii="Courier New" w:hAnsi="Courier New"/>
          <w:b/>
          <w:spacing w:val="35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33"/>
          <w:sz w:val="20"/>
        </w:rPr>
        <w:t> </w:t>
      </w:r>
      <w:r>
        <w:rPr>
          <w:rFonts w:ascii="Courier New" w:hAnsi="Courier New"/>
          <w:b/>
          <w:sz w:val="20"/>
        </w:rPr>
        <w:t>CIF</w:t>
      </w:r>
      <w:r>
        <w:rPr>
          <w:rFonts w:ascii="Courier New" w:hAnsi="Courier New"/>
          <w:b/>
          <w:spacing w:val="33"/>
          <w:sz w:val="20"/>
        </w:rPr>
        <w:t> </w:t>
      </w:r>
      <w:r>
        <w:rPr>
          <w:rFonts w:ascii="Courier New" w:hAnsi="Courier New"/>
          <w:b/>
          <w:spacing w:val="-2"/>
          <w:sz w:val="20"/>
        </w:rPr>
        <w:t>núm.:</w:t>
      </w:r>
    </w:p>
    <w:p>
      <w:pPr>
        <w:spacing w:line="226" w:lineRule="exact" w:before="0"/>
        <w:ind w:left="1574" w:right="0" w:firstLine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G-35364769.</w:t>
      </w:r>
      <w:r>
        <w:rPr>
          <w:rFonts w:ascii="Courier New" w:hAnsi="Courier New"/>
          <w:sz w:val="20"/>
        </w:rPr>
        <w:t>Registro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Asociaciones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5"/>
          <w:sz w:val="20"/>
        </w:rPr>
        <w:t> </w:t>
      </w:r>
      <w:r>
        <w:rPr>
          <w:rFonts w:ascii="Courier New" w:hAnsi="Courier New"/>
          <w:sz w:val="20"/>
        </w:rPr>
        <w:t>Canarias</w:t>
      </w:r>
      <w:r>
        <w:rPr>
          <w:rFonts w:ascii="Courier New" w:hAnsi="Courier New"/>
          <w:spacing w:val="9"/>
          <w:sz w:val="20"/>
        </w:rPr>
        <w:t> </w:t>
      </w:r>
      <w:r>
        <w:rPr>
          <w:rFonts w:ascii="Courier New" w:hAnsi="Courier New"/>
          <w:b/>
          <w:sz w:val="20"/>
        </w:rPr>
        <w:t>núm.</w:t>
      </w:r>
      <w:r>
        <w:rPr>
          <w:rFonts w:ascii="Courier New" w:hAnsi="Courier New"/>
          <w:b/>
          <w:spacing w:val="5"/>
          <w:sz w:val="20"/>
        </w:rPr>
        <w:t> </w:t>
      </w:r>
      <w:r>
        <w:rPr>
          <w:rFonts w:ascii="Courier New" w:hAnsi="Courier New"/>
          <w:b/>
          <w:sz w:val="20"/>
        </w:rPr>
        <w:t>203-1939/85</w:t>
      </w:r>
      <w:r>
        <w:rPr>
          <w:rFonts w:ascii="Courier New" w:hAnsi="Courier New"/>
          <w:b/>
          <w:spacing w:val="2"/>
          <w:sz w:val="20"/>
        </w:rPr>
        <w:t> </w:t>
      </w:r>
      <w:r>
        <w:rPr>
          <w:rFonts w:ascii="Courier New" w:hAnsi="Courier New"/>
          <w:b/>
          <w:spacing w:val="-5"/>
          <w:sz w:val="20"/>
        </w:rPr>
        <w:t>A,</w:t>
      </w:r>
    </w:p>
    <w:p>
      <w:pPr>
        <w:spacing w:line="226" w:lineRule="exact" w:before="0"/>
        <w:ind w:left="1574" w:right="0" w:firstLine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9"/>
          <w:sz w:val="20"/>
        </w:rPr>
        <w:t> </w:t>
      </w:r>
      <w:r>
        <w:rPr>
          <w:rFonts w:ascii="Courier New" w:hAnsi="Courier New"/>
          <w:sz w:val="20"/>
        </w:rPr>
        <w:t>importe</w:t>
      </w:r>
      <w:r>
        <w:rPr>
          <w:rFonts w:ascii="Courier New" w:hAnsi="Courier New"/>
          <w:spacing w:val="-6"/>
          <w:sz w:val="20"/>
        </w:rPr>
        <w:t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5"/>
          <w:sz w:val="20"/>
        </w:rPr>
        <w:t> </w:t>
      </w:r>
      <w:r>
        <w:rPr>
          <w:rFonts w:ascii="Courier New" w:hAnsi="Courier New"/>
          <w:b/>
          <w:sz w:val="20"/>
        </w:rPr>
        <w:t>CINCUENTA</w:t>
      </w:r>
      <w:r>
        <w:rPr>
          <w:rFonts w:ascii="Courier New" w:hAnsi="Courier New"/>
          <w:b/>
          <w:spacing w:val="-7"/>
          <w:sz w:val="20"/>
        </w:rPr>
        <w:t> </w:t>
      </w:r>
      <w:r>
        <w:rPr>
          <w:rFonts w:ascii="Courier New" w:hAnsi="Courier New"/>
          <w:b/>
          <w:sz w:val="20"/>
        </w:rPr>
        <w:t>MIL</w:t>
      </w:r>
      <w:r>
        <w:rPr>
          <w:rFonts w:ascii="Courier New" w:hAnsi="Courier New"/>
          <w:b/>
          <w:spacing w:val="-6"/>
          <w:sz w:val="20"/>
        </w:rPr>
        <w:t> </w:t>
      </w:r>
      <w:r>
        <w:rPr>
          <w:rFonts w:ascii="Courier New" w:hAnsi="Courier New"/>
          <w:b/>
          <w:sz w:val="20"/>
        </w:rPr>
        <w:t>EUROS(50.000,00</w:t>
      </w:r>
      <w:r>
        <w:rPr>
          <w:rFonts w:ascii="Courier New" w:hAnsi="Courier New"/>
          <w:b/>
          <w:spacing w:val="-6"/>
          <w:sz w:val="20"/>
        </w:rPr>
        <w:t> </w:t>
      </w:r>
      <w:r>
        <w:rPr>
          <w:rFonts w:ascii="Courier New" w:hAnsi="Courier New"/>
          <w:b/>
          <w:spacing w:val="-5"/>
          <w:sz w:val="20"/>
        </w:rPr>
        <w:t>€).</w:t>
      </w:r>
    </w:p>
    <w:p>
      <w:pPr>
        <w:pStyle w:val="BodyText"/>
        <w:spacing w:before="219"/>
        <w:rPr>
          <w:rFonts w:ascii="Courier New"/>
          <w:b/>
        </w:rPr>
      </w:pPr>
    </w:p>
    <w:p>
      <w:pPr>
        <w:spacing w:before="0"/>
        <w:ind w:left="935" w:right="0" w:firstLine="0"/>
        <w:jc w:val="both"/>
        <w:rPr>
          <w:sz w:val="20"/>
        </w:rPr>
      </w:pPr>
      <w:r>
        <w:rPr>
          <w:b/>
          <w:w w:val="115"/>
          <w:sz w:val="20"/>
          <w:u w:val="single"/>
        </w:rPr>
        <w:t>CUARTO</w:t>
      </w:r>
      <w:r>
        <w:rPr>
          <w:b/>
          <w:w w:val="115"/>
          <w:sz w:val="20"/>
        </w:rPr>
        <w:t>.-</w:t>
      </w:r>
      <w:r>
        <w:rPr>
          <w:b/>
          <w:w w:val="115"/>
          <w:sz w:val="20"/>
        </w:rPr>
        <w:t> Notifíquese</w:t>
      </w:r>
      <w:r>
        <w:rPr>
          <w:b/>
          <w:spacing w:val="1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presente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Resolución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entidad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social</w:t>
      </w:r>
      <w:r>
        <w:rPr>
          <w:spacing w:val="-6"/>
          <w:w w:val="115"/>
          <w:sz w:val="20"/>
        </w:rPr>
        <w:t> </w:t>
      </w:r>
      <w:r>
        <w:rPr>
          <w:spacing w:val="-2"/>
          <w:w w:val="115"/>
          <w:sz w:val="20"/>
        </w:rPr>
        <w:t>beneficiaria.</w:t>
      </w:r>
    </w:p>
    <w:p>
      <w:pPr>
        <w:pStyle w:val="BodyText"/>
      </w:pPr>
    </w:p>
    <w:p>
      <w:pPr>
        <w:spacing w:line="240" w:lineRule="auto" w:before="0"/>
        <w:ind w:left="935" w:right="1386" w:firstLine="0"/>
        <w:jc w:val="both"/>
        <w:rPr>
          <w:b/>
          <w:sz w:val="20"/>
        </w:rPr>
      </w:pPr>
      <w:r>
        <w:rPr>
          <w:b/>
          <w:w w:val="110"/>
          <w:sz w:val="20"/>
          <w:u w:val="single"/>
        </w:rPr>
        <w:t>QUINTO</w:t>
      </w:r>
      <w:r>
        <w:rPr>
          <w:b/>
          <w:w w:val="110"/>
          <w:sz w:val="20"/>
        </w:rPr>
        <w:t>.- Dese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traslado a</w:t>
      </w:r>
      <w:r>
        <w:rPr>
          <w:w w:val="110"/>
          <w:sz w:val="20"/>
        </w:rPr>
        <w:t> los</w:t>
      </w:r>
      <w:r>
        <w:rPr>
          <w:w w:val="110"/>
          <w:sz w:val="20"/>
        </w:rPr>
        <w:t> departamentos municipales</w:t>
      </w:r>
      <w:r>
        <w:rPr>
          <w:w w:val="110"/>
          <w:sz w:val="20"/>
        </w:rPr>
        <w:t> de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Intervención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Fondos</w:t>
      </w:r>
      <w:r>
        <w:rPr>
          <w:b/>
          <w:w w:val="110"/>
          <w:sz w:val="20"/>
        </w:rPr>
        <w:t> y Tesorería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w w:val="110"/>
          <w:sz w:val="20"/>
        </w:rPr>
        <w:t> los</w:t>
      </w:r>
      <w:r>
        <w:rPr>
          <w:w w:val="110"/>
          <w:sz w:val="20"/>
        </w:rPr>
        <w:t> efectos</w:t>
      </w:r>
      <w:r>
        <w:rPr>
          <w:w w:val="110"/>
          <w:sz w:val="20"/>
        </w:rPr>
        <w:t> de</w:t>
      </w:r>
      <w:r>
        <w:rPr>
          <w:w w:val="110"/>
          <w:sz w:val="20"/>
        </w:rPr>
        <w:t> que</w:t>
      </w:r>
      <w:r>
        <w:rPr>
          <w:w w:val="110"/>
          <w:sz w:val="20"/>
        </w:rPr>
        <w:t> procedan</w:t>
      </w:r>
      <w:r>
        <w:rPr>
          <w:w w:val="110"/>
          <w:sz w:val="20"/>
        </w:rPr>
        <w:t> con</w:t>
      </w:r>
      <w:r>
        <w:rPr>
          <w:w w:val="110"/>
          <w:sz w:val="20"/>
        </w:rPr>
        <w:t> el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abono</w:t>
      </w:r>
      <w:r>
        <w:rPr>
          <w:b/>
          <w:w w:val="110"/>
          <w:sz w:val="20"/>
        </w:rPr>
        <w:t> según</w:t>
      </w:r>
      <w:r>
        <w:rPr>
          <w:b/>
          <w:w w:val="110"/>
          <w:sz w:val="20"/>
        </w:rPr>
        <w:t> convenio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la</w:t>
      </w:r>
      <w:r>
        <w:rPr>
          <w:w w:val="110"/>
          <w:sz w:val="20"/>
        </w:rPr>
        <w:t> cuantía</w:t>
      </w:r>
      <w:r>
        <w:rPr>
          <w:w w:val="110"/>
          <w:sz w:val="20"/>
        </w:rPr>
        <w:t> de subvención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entidad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social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beneficiaria,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Gestora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la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Subvención: Concejalía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DEPORTES</w:t>
      </w:r>
      <w:r>
        <w:rPr>
          <w:b/>
          <w:spacing w:val="4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seguimiento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hasta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justificación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proceda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 ende</w:t>
      </w:r>
      <w:r>
        <w:rPr>
          <w:w w:val="110"/>
          <w:sz w:val="20"/>
        </w:rPr>
        <w:t> cierre</w:t>
      </w:r>
      <w:r>
        <w:rPr>
          <w:w w:val="110"/>
          <w:sz w:val="20"/>
        </w:rPr>
        <w:t> del</w:t>
      </w:r>
      <w:r>
        <w:rPr>
          <w:w w:val="110"/>
          <w:sz w:val="20"/>
        </w:rPr>
        <w:t> expediente</w:t>
      </w:r>
      <w:r>
        <w:rPr>
          <w:w w:val="110"/>
          <w:sz w:val="20"/>
        </w:rPr>
        <w:t> y al</w:t>
      </w:r>
      <w:r>
        <w:rPr>
          <w:w w:val="110"/>
          <w:sz w:val="20"/>
        </w:rPr>
        <w:t> </w:t>
      </w:r>
      <w:r>
        <w:rPr>
          <w:b/>
          <w:w w:val="110"/>
          <w:sz w:val="20"/>
        </w:rPr>
        <w:t>órgano</w:t>
      </w:r>
      <w:r>
        <w:rPr>
          <w:b/>
          <w:w w:val="110"/>
          <w:sz w:val="20"/>
        </w:rPr>
        <w:t> que</w:t>
      </w:r>
      <w:r>
        <w:rPr>
          <w:b/>
          <w:w w:val="110"/>
          <w:sz w:val="20"/>
        </w:rPr>
        <w:t> corresponda,</w:t>
      </w:r>
      <w:r>
        <w:rPr>
          <w:b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w w:val="110"/>
          <w:sz w:val="20"/>
        </w:rPr>
        <w:t> los efectos de</w:t>
      </w:r>
      <w:r>
        <w:rPr>
          <w:w w:val="110"/>
          <w:sz w:val="20"/>
        </w:rPr>
        <w:t> cumplir</w:t>
      </w:r>
      <w:r>
        <w:rPr>
          <w:w w:val="110"/>
          <w:sz w:val="20"/>
        </w:rPr>
        <w:t> con</w:t>
      </w:r>
      <w:r>
        <w:rPr>
          <w:w w:val="110"/>
          <w:sz w:val="20"/>
        </w:rPr>
        <w:t> las disposiciones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previstas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publicación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concedidas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40"/>
          <w:w w:val="110"/>
          <w:sz w:val="20"/>
        </w:rPr>
        <w:t> </w:t>
      </w:r>
      <w:r>
        <w:rPr>
          <w:b/>
          <w:w w:val="110"/>
          <w:sz w:val="20"/>
        </w:rPr>
        <w:t>Base</w:t>
      </w:r>
      <w:r>
        <w:rPr>
          <w:b/>
          <w:spacing w:val="40"/>
          <w:w w:val="110"/>
          <w:sz w:val="20"/>
        </w:rPr>
        <w:t> </w:t>
      </w:r>
      <w:r>
        <w:rPr>
          <w:b/>
          <w:w w:val="110"/>
          <w:sz w:val="20"/>
        </w:rPr>
        <w:t>de Datos Nacional</w:t>
      </w:r>
      <w:r>
        <w:rPr>
          <w:b/>
          <w:w w:val="110"/>
          <w:sz w:val="20"/>
        </w:rPr>
        <w:t> de</w:t>
      </w:r>
      <w:r>
        <w:rPr>
          <w:b/>
          <w:w w:val="110"/>
          <w:sz w:val="20"/>
        </w:rPr>
        <w:t> Subvenciones-BDNS.</w:t>
      </w:r>
    </w:p>
    <w:p>
      <w:pPr>
        <w:pStyle w:val="BodyText"/>
        <w:spacing w:before="227"/>
        <w:ind w:left="935" w:right="1388"/>
        <w:jc w:val="both"/>
      </w:pPr>
      <w:r>
        <w:rPr>
          <w:b/>
          <w:w w:val="115"/>
          <w:u w:val="single"/>
        </w:rPr>
        <w:t>SEXTO.-</w:t>
      </w:r>
      <w:r>
        <w:rPr>
          <w:b/>
          <w:w w:val="115"/>
        </w:rPr>
        <w:t> Ordenar</w:t>
      </w:r>
      <w:r>
        <w:rPr>
          <w:b/>
          <w:w w:val="115"/>
        </w:rPr>
        <w:t> </w:t>
      </w:r>
      <w:r>
        <w:rPr>
          <w:w w:val="115"/>
        </w:rPr>
        <w:t>la</w:t>
      </w:r>
      <w:r>
        <w:rPr>
          <w:w w:val="115"/>
        </w:rPr>
        <w:t> publicación</w:t>
      </w:r>
      <w:r>
        <w:rPr>
          <w:w w:val="115"/>
        </w:rPr>
        <w:t> del</w:t>
      </w:r>
      <w:r>
        <w:rPr>
          <w:w w:val="115"/>
        </w:rPr>
        <w:t> presente</w:t>
      </w:r>
      <w:r>
        <w:rPr>
          <w:w w:val="115"/>
        </w:rPr>
        <w:t> Decreto,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</w:t>
      </w:r>
      <w:r>
        <w:rPr>
          <w:b/>
          <w:w w:val="115"/>
        </w:rPr>
        <w:t>plazo de</w:t>
      </w:r>
      <w:r>
        <w:rPr>
          <w:b/>
          <w:w w:val="115"/>
        </w:rPr>
        <w:t> un</w:t>
      </w:r>
      <w:r>
        <w:rPr>
          <w:b/>
          <w:w w:val="115"/>
        </w:rPr>
        <w:t> mes</w:t>
      </w:r>
      <w:r>
        <w:rPr>
          <w:b/>
          <w:w w:val="115"/>
        </w:rPr>
        <w:t> </w:t>
      </w:r>
      <w:r>
        <w:rPr>
          <w:w w:val="115"/>
        </w:rPr>
        <w:t>desde</w:t>
      </w:r>
      <w:r>
        <w:rPr>
          <w:w w:val="115"/>
        </w:rPr>
        <w:t> la fecha</w:t>
      </w:r>
      <w:r>
        <w:rPr>
          <w:w w:val="115"/>
        </w:rPr>
        <w:t> de</w:t>
      </w:r>
      <w:r>
        <w:rPr>
          <w:w w:val="115"/>
        </w:rPr>
        <w:t> firma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página</w:t>
      </w:r>
      <w:r>
        <w:rPr>
          <w:w w:val="115"/>
        </w:rPr>
        <w:t> Web</w:t>
      </w:r>
      <w:r>
        <w:rPr>
          <w:w w:val="115"/>
        </w:rPr>
        <w:t> Municipal-Tablón</w:t>
      </w:r>
      <w:r>
        <w:rPr>
          <w:w w:val="115"/>
        </w:rPr>
        <w:t> de</w:t>
      </w:r>
      <w:r>
        <w:rPr>
          <w:w w:val="115"/>
        </w:rPr>
        <w:t> Edictos/Anuncios</w:t>
      </w:r>
      <w:r>
        <w:rPr>
          <w:w w:val="115"/>
        </w:rPr>
        <w:t> y</w:t>
      </w:r>
      <w:r>
        <w:rPr>
          <w:w w:val="115"/>
        </w:rPr>
        <w:t> Portal</w:t>
      </w:r>
      <w:r>
        <w:rPr>
          <w:w w:val="115"/>
        </w:rPr>
        <w:t> de Transparencia de los que se dispone (https://eadmin.sanbartolome.es/publico/tablon).</w:t>
      </w:r>
    </w:p>
    <w:p>
      <w:pPr>
        <w:pStyle w:val="BodyText"/>
        <w:spacing w:before="1"/>
      </w:pPr>
    </w:p>
    <w:p>
      <w:pPr>
        <w:pStyle w:val="BodyText"/>
        <w:ind w:left="935" w:right="1395"/>
        <w:jc w:val="both"/>
      </w:pPr>
      <w:r>
        <w:rPr>
          <w:w w:val="115"/>
        </w:rPr>
        <w:t>Así</w:t>
      </w:r>
      <w:r>
        <w:rPr>
          <w:w w:val="115"/>
        </w:rPr>
        <w:t> lo</w:t>
      </w:r>
      <w:r>
        <w:rPr>
          <w:w w:val="115"/>
        </w:rPr>
        <w:t> ordena</w:t>
      </w:r>
      <w:r>
        <w:rPr>
          <w:w w:val="115"/>
        </w:rPr>
        <w:t> el</w:t>
      </w:r>
      <w:r>
        <w:rPr>
          <w:w w:val="115"/>
        </w:rPr>
        <w:t> Sr.</w:t>
      </w:r>
      <w:r>
        <w:rPr>
          <w:w w:val="115"/>
        </w:rPr>
        <w:t> Alcalde-Presidente</w:t>
      </w:r>
      <w:r>
        <w:rPr>
          <w:w w:val="115"/>
        </w:rPr>
        <w:t> del</w:t>
      </w:r>
      <w:r>
        <w:rPr>
          <w:w w:val="115"/>
        </w:rPr>
        <w:t> Ayuntamiento</w:t>
      </w:r>
      <w:r>
        <w:rPr>
          <w:w w:val="115"/>
        </w:rPr>
        <w:t> de</w:t>
      </w:r>
      <w:r>
        <w:rPr>
          <w:w w:val="115"/>
        </w:rPr>
        <w:t> San</w:t>
      </w:r>
      <w:r>
        <w:rPr>
          <w:w w:val="115"/>
        </w:rPr>
        <w:t> Bartolomé,</w:t>
      </w:r>
      <w:r>
        <w:rPr>
          <w:w w:val="115"/>
        </w:rPr>
        <w:t> D.</w:t>
      </w:r>
      <w:r>
        <w:rPr>
          <w:w w:val="115"/>
        </w:rPr>
        <w:t> Isidro Pérez</w:t>
      </w:r>
      <w:r>
        <w:rPr>
          <w:w w:val="115"/>
        </w:rPr>
        <w:t> Martín,</w:t>
      </w:r>
      <w:r>
        <w:rPr>
          <w:w w:val="115"/>
        </w:rPr>
        <w:t> en virtud</w:t>
      </w:r>
      <w:r>
        <w:rPr>
          <w:w w:val="115"/>
        </w:rPr>
        <w:t> del</w:t>
      </w:r>
      <w:r>
        <w:rPr>
          <w:w w:val="115"/>
        </w:rPr>
        <w:t> art.112.2 de la</w:t>
      </w:r>
      <w:r>
        <w:rPr>
          <w:w w:val="115"/>
        </w:rPr>
        <w:t> Ley 7/2015, de 1 de abril de los Municipios de Canarias</w:t>
      </w:r>
      <w:r>
        <w:rPr>
          <w:w w:val="115"/>
        </w:rPr>
        <w:t> y</w:t>
      </w:r>
      <w:r>
        <w:rPr>
          <w:w w:val="115"/>
        </w:rPr>
        <w:t> art.</w:t>
      </w:r>
      <w:r>
        <w:rPr>
          <w:w w:val="115"/>
        </w:rPr>
        <w:t> 192.1</w:t>
      </w:r>
      <w:r>
        <w:rPr>
          <w:w w:val="115"/>
        </w:rPr>
        <w:t> del</w:t>
      </w:r>
      <w:r>
        <w:rPr>
          <w:w w:val="115"/>
        </w:rPr>
        <w:t> Reglamento</w:t>
      </w:r>
      <w:r>
        <w:rPr>
          <w:w w:val="115"/>
        </w:rPr>
        <w:t> de</w:t>
      </w:r>
      <w:r>
        <w:rPr>
          <w:w w:val="115"/>
        </w:rPr>
        <w:t> Organización,</w:t>
      </w:r>
      <w:r>
        <w:rPr>
          <w:w w:val="115"/>
        </w:rPr>
        <w:t> Funcionamiento</w:t>
      </w:r>
      <w:r>
        <w:rPr>
          <w:w w:val="115"/>
        </w:rPr>
        <w:t> y</w:t>
      </w:r>
      <w:r>
        <w:rPr>
          <w:w w:val="115"/>
        </w:rPr>
        <w:t> Régimen Jurídico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Entidades</w:t>
      </w:r>
      <w:r>
        <w:rPr>
          <w:w w:val="115"/>
        </w:rPr>
        <w:t> Locales</w:t>
      </w:r>
      <w:r>
        <w:rPr>
          <w:w w:val="115"/>
        </w:rPr>
        <w:t> (ROF.),</w:t>
      </w:r>
      <w:r>
        <w:rPr>
          <w:w w:val="115"/>
        </w:rPr>
        <w:t> aprobado</w:t>
      </w:r>
      <w:r>
        <w:rPr>
          <w:w w:val="115"/>
        </w:rPr>
        <w:t> por</w:t>
      </w:r>
      <w:r>
        <w:rPr>
          <w:w w:val="115"/>
        </w:rPr>
        <w:t> R.D.</w:t>
      </w:r>
      <w:r>
        <w:rPr>
          <w:w w:val="115"/>
        </w:rPr>
        <w:t> 2568/1986,</w:t>
      </w:r>
      <w:r>
        <w:rPr>
          <w:w w:val="115"/>
        </w:rPr>
        <w:t> de</w:t>
      </w:r>
      <w:r>
        <w:rPr>
          <w:w w:val="115"/>
        </w:rPr>
        <w:t> 28</w:t>
      </w:r>
      <w:r>
        <w:rPr>
          <w:w w:val="115"/>
        </w:rPr>
        <w:t> de </w:t>
      </w:r>
      <w:r>
        <w:rPr>
          <w:spacing w:val="-2"/>
          <w:w w:val="115"/>
        </w:rPr>
        <w:t>noviembre.</w:t>
      </w:r>
    </w:p>
    <w:p>
      <w:pPr>
        <w:pStyle w:val="BodyText"/>
        <w:spacing w:before="227"/>
      </w:pPr>
    </w:p>
    <w:p>
      <w:pPr>
        <w:pStyle w:val="BodyText"/>
        <w:ind w:left="935" w:right="1387"/>
        <w:jc w:val="both"/>
      </w:pPr>
      <w:r>
        <w:rPr>
          <w:w w:val="115"/>
        </w:rPr>
        <w:t>A</w:t>
      </w:r>
      <w:r>
        <w:rPr>
          <w:w w:val="115"/>
        </w:rPr>
        <w:t> tenor</w:t>
      </w:r>
      <w:r>
        <w:rPr>
          <w:w w:val="115"/>
        </w:rPr>
        <w:t> de</w:t>
      </w:r>
      <w:r>
        <w:rPr>
          <w:w w:val="115"/>
        </w:rPr>
        <w:t> lo</w:t>
      </w:r>
      <w:r>
        <w:rPr>
          <w:w w:val="115"/>
        </w:rPr>
        <w:t> establecido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artículo</w:t>
      </w:r>
      <w:r>
        <w:rPr>
          <w:w w:val="115"/>
        </w:rPr>
        <w:t> 40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39/2015</w:t>
      </w:r>
      <w:r>
        <w:rPr>
          <w:w w:val="115"/>
        </w:rPr>
        <w:t> de</w:t>
      </w:r>
      <w:r>
        <w:rPr>
          <w:w w:val="115"/>
        </w:rPr>
        <w:t> 1</w:t>
      </w:r>
      <w:r>
        <w:rPr>
          <w:w w:val="115"/>
        </w:rPr>
        <w:t> de</w:t>
      </w:r>
      <w:r>
        <w:rPr>
          <w:w w:val="115"/>
        </w:rPr>
        <w:t> octubre,</w:t>
      </w:r>
      <w:r>
        <w:rPr>
          <w:w w:val="115"/>
        </w:rPr>
        <w:t> del Procedimiento</w:t>
      </w:r>
      <w:r>
        <w:rPr>
          <w:w w:val="115"/>
        </w:rPr>
        <w:t> Administrativo</w:t>
      </w:r>
      <w:r>
        <w:rPr>
          <w:w w:val="115"/>
        </w:rPr>
        <w:t> Común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las</w:t>
      </w:r>
      <w:r>
        <w:rPr>
          <w:spacing w:val="-2"/>
          <w:w w:val="115"/>
        </w:rPr>
        <w:t> </w:t>
      </w:r>
      <w:r>
        <w:rPr>
          <w:w w:val="115"/>
        </w:rPr>
        <w:t>Administraciones</w:t>
      </w:r>
      <w:r>
        <w:rPr>
          <w:spacing w:val="-2"/>
          <w:w w:val="115"/>
        </w:rPr>
        <w:t> </w:t>
      </w:r>
      <w:r>
        <w:rPr>
          <w:w w:val="115"/>
        </w:rPr>
        <w:t>Públicas</w:t>
      </w:r>
      <w:r>
        <w:rPr>
          <w:w w:val="115"/>
        </w:rPr>
        <w:t> y</w:t>
      </w:r>
      <w:r>
        <w:rPr>
          <w:spacing w:val="-2"/>
          <w:w w:val="115"/>
        </w:rPr>
        <w:t> </w:t>
      </w:r>
      <w:r>
        <w:rPr>
          <w:w w:val="115"/>
        </w:rPr>
        <w:t>112.2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 7/2015</w:t>
      </w:r>
      <w:r>
        <w:rPr>
          <w:w w:val="115"/>
        </w:rPr>
        <w:t> de</w:t>
      </w:r>
      <w:r>
        <w:rPr>
          <w:w w:val="115"/>
        </w:rPr>
        <w:t> 1</w:t>
      </w:r>
      <w:r>
        <w:rPr>
          <w:w w:val="115"/>
        </w:rPr>
        <w:t> de</w:t>
      </w:r>
      <w:r>
        <w:rPr>
          <w:w w:val="115"/>
        </w:rPr>
        <w:t> abril,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Municipios</w:t>
      </w:r>
      <w:r>
        <w:rPr>
          <w:w w:val="115"/>
        </w:rPr>
        <w:t> de</w:t>
      </w:r>
      <w:r>
        <w:rPr>
          <w:w w:val="115"/>
        </w:rPr>
        <w:t> Canarias,</w:t>
      </w:r>
      <w:r>
        <w:rPr>
          <w:w w:val="115"/>
        </w:rPr>
        <w:t> </w:t>
      </w:r>
      <w:r>
        <w:rPr>
          <w:b/>
          <w:w w:val="115"/>
          <w:u w:val="single"/>
        </w:rPr>
        <w:t>le</w:t>
      </w:r>
      <w:r>
        <w:rPr>
          <w:b/>
          <w:w w:val="115"/>
          <w:u w:val="single"/>
        </w:rPr>
        <w:t> NOTIFICO</w:t>
      </w:r>
      <w:r>
        <w:rPr>
          <w:b/>
          <w:w w:val="115"/>
          <w:u w:val="single"/>
        </w:rPr>
        <w:t> la</w:t>
      </w:r>
      <w:r>
        <w:rPr>
          <w:b/>
          <w:w w:val="115"/>
          <w:u w:val="single"/>
        </w:rPr>
        <w:t> presente</w:t>
      </w:r>
      <w:r>
        <w:rPr>
          <w:b/>
          <w:w w:val="115"/>
        </w:rPr>
        <w:t> </w:t>
      </w:r>
      <w:r>
        <w:rPr>
          <w:b/>
          <w:w w:val="115"/>
          <w:u w:val="single"/>
        </w:rPr>
        <w:t>Resolución</w:t>
      </w:r>
      <w:r>
        <w:rPr>
          <w:w w:val="115"/>
        </w:rPr>
        <w:t>,</w:t>
      </w:r>
      <w:r>
        <w:rPr>
          <w:w w:val="115"/>
        </w:rPr>
        <w:t> haciéndole</w:t>
      </w:r>
      <w:r>
        <w:rPr>
          <w:w w:val="115"/>
        </w:rPr>
        <w:t> saber</w:t>
      </w:r>
      <w:r>
        <w:rPr>
          <w:w w:val="115"/>
        </w:rPr>
        <w:t> que</w:t>
      </w:r>
      <w:r>
        <w:rPr>
          <w:w w:val="115"/>
        </w:rPr>
        <w:t> contra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w w:val="115"/>
        </w:rPr>
        <w:t> misma,</w:t>
      </w:r>
      <w:r>
        <w:rPr>
          <w:w w:val="115"/>
        </w:rPr>
        <w:t> de</w:t>
      </w:r>
      <w:r>
        <w:rPr>
          <w:w w:val="115"/>
        </w:rPr>
        <w:t> conformidad</w:t>
      </w:r>
      <w:r>
        <w:rPr>
          <w:w w:val="115"/>
        </w:rPr>
        <w:t> con</w:t>
      </w:r>
      <w:r>
        <w:rPr>
          <w:w w:val="115"/>
        </w:rPr>
        <w:t> lo</w:t>
      </w:r>
      <w:r>
        <w:rPr>
          <w:w w:val="115"/>
        </w:rPr>
        <w:t> establecido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w w:val="115"/>
        </w:rPr>
        <w:t> los artículos 114</w:t>
      </w:r>
      <w:r>
        <w:rPr>
          <w:w w:val="115"/>
        </w:rPr>
        <w:t> de la</w:t>
      </w:r>
      <w:r>
        <w:rPr>
          <w:w w:val="115"/>
        </w:rPr>
        <w:t> ley</w:t>
      </w:r>
      <w:r>
        <w:rPr>
          <w:spacing w:val="62"/>
          <w:w w:val="115"/>
        </w:rPr>
        <w:t> </w:t>
      </w:r>
      <w:r>
        <w:rPr>
          <w:w w:val="115"/>
        </w:rPr>
        <w:t>39/2015</w:t>
      </w:r>
      <w:r>
        <w:rPr>
          <w:w w:val="115"/>
        </w:rPr>
        <w:t> de 1 de octubre,</w:t>
      </w:r>
      <w:r>
        <w:rPr>
          <w:w w:val="115"/>
        </w:rPr>
        <w:t> del PACAP</w:t>
      </w:r>
      <w:r>
        <w:rPr>
          <w:w w:val="115"/>
        </w:rPr>
        <w:t> y 52.2</w:t>
      </w:r>
      <w:r>
        <w:rPr>
          <w:w w:val="115"/>
        </w:rPr>
        <w:t> ley 7/1985,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2</w:t>
      </w:r>
      <w:r>
        <w:rPr>
          <w:w w:val="115"/>
        </w:rPr>
        <w:t> de</w:t>
      </w:r>
      <w:r>
        <w:rPr>
          <w:w w:val="115"/>
        </w:rPr>
        <w:t> abril,</w:t>
      </w:r>
      <w:r>
        <w:rPr>
          <w:w w:val="115"/>
        </w:rPr>
        <w:t> Reguladora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Bases</w:t>
      </w:r>
      <w:r>
        <w:rPr>
          <w:w w:val="115"/>
        </w:rPr>
        <w:t> del</w:t>
      </w:r>
      <w:r>
        <w:rPr>
          <w:w w:val="115"/>
        </w:rPr>
        <w:t> Régimen</w:t>
      </w:r>
      <w:r>
        <w:rPr>
          <w:w w:val="115"/>
        </w:rPr>
        <w:t> Local,</w:t>
      </w:r>
      <w:r>
        <w:rPr>
          <w:w w:val="115"/>
        </w:rPr>
        <w:t> pone</w:t>
      </w:r>
      <w:r>
        <w:rPr>
          <w:w w:val="115"/>
        </w:rPr>
        <w:t> fin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vía</w:t>
      </w:r>
      <w:r>
        <w:rPr>
          <w:w w:val="115"/>
        </w:rPr>
        <w:t> administrativa, podrá</w:t>
      </w:r>
      <w:r>
        <w:rPr>
          <w:w w:val="115"/>
        </w:rPr>
        <w:t> interponer</w:t>
      </w:r>
      <w:r>
        <w:rPr>
          <w:w w:val="115"/>
        </w:rPr>
        <w:t> con</w:t>
      </w:r>
      <w:r>
        <w:rPr>
          <w:w w:val="115"/>
        </w:rPr>
        <w:t> carácter</w:t>
      </w:r>
      <w:r>
        <w:rPr>
          <w:w w:val="115"/>
        </w:rPr>
        <w:t> potestativo</w:t>
      </w:r>
      <w:r>
        <w:rPr>
          <w:w w:val="115"/>
        </w:rPr>
        <w:t> </w:t>
      </w:r>
      <w:r>
        <w:rPr>
          <w:b/>
          <w:w w:val="115"/>
        </w:rPr>
        <w:t>recurso</w:t>
      </w:r>
      <w:r>
        <w:rPr>
          <w:b/>
          <w:w w:val="115"/>
        </w:rPr>
        <w:t> de</w:t>
      </w:r>
      <w:r>
        <w:rPr>
          <w:b/>
          <w:w w:val="115"/>
        </w:rPr>
        <w:t> reposición</w:t>
      </w:r>
      <w:r>
        <w:rPr>
          <w:b/>
          <w:w w:val="115"/>
        </w:rPr>
        <w:t> </w:t>
      </w:r>
      <w:r>
        <w:rPr>
          <w:w w:val="115"/>
        </w:rPr>
        <w:t>ante</w:t>
      </w:r>
      <w:r>
        <w:rPr>
          <w:w w:val="115"/>
        </w:rPr>
        <w:t> el</w:t>
      </w:r>
      <w:r>
        <w:rPr>
          <w:w w:val="115"/>
        </w:rPr>
        <w:t> mismo organismo</w:t>
      </w:r>
      <w:r>
        <w:rPr>
          <w:w w:val="115"/>
        </w:rPr>
        <w:t> que</w:t>
      </w:r>
      <w:r>
        <w:rPr>
          <w:w w:val="115"/>
        </w:rPr>
        <w:t> lo</w:t>
      </w:r>
      <w:r>
        <w:rPr>
          <w:w w:val="115"/>
        </w:rPr>
        <w:t> ha</w:t>
      </w:r>
      <w:r>
        <w:rPr>
          <w:w w:val="115"/>
        </w:rPr>
        <w:t> dictado,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plazo</w:t>
      </w:r>
      <w:r>
        <w:rPr>
          <w:w w:val="115"/>
        </w:rPr>
        <w:t> de</w:t>
      </w:r>
      <w:r>
        <w:rPr>
          <w:w w:val="115"/>
        </w:rPr>
        <w:t> </w:t>
      </w:r>
      <w:r>
        <w:rPr>
          <w:b/>
          <w:w w:val="115"/>
        </w:rPr>
        <w:t>un</w:t>
      </w:r>
      <w:r>
        <w:rPr>
          <w:b/>
          <w:w w:val="115"/>
        </w:rPr>
        <w:t> mes</w:t>
      </w:r>
      <w:r>
        <w:rPr>
          <w:b/>
          <w:w w:val="115"/>
        </w:rPr>
        <w:t> </w:t>
      </w:r>
      <w:r>
        <w:rPr>
          <w:w w:val="115"/>
        </w:rPr>
        <w:t>contados</w:t>
      </w:r>
      <w:r>
        <w:rPr>
          <w:w w:val="115"/>
        </w:rPr>
        <w:t> a</w:t>
      </w:r>
      <w:r>
        <w:rPr>
          <w:w w:val="115"/>
        </w:rPr>
        <w:t> partir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fecha</w:t>
      </w:r>
      <w:r>
        <w:rPr>
          <w:w w:val="115"/>
        </w:rPr>
        <w:t> de</w:t>
      </w:r>
      <w:r>
        <w:rPr>
          <w:w w:val="115"/>
        </w:rPr>
        <w:t> la notificación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presente</w:t>
      </w:r>
      <w:r>
        <w:rPr>
          <w:w w:val="115"/>
        </w:rPr>
        <w:t> resolución,</w:t>
      </w:r>
      <w:r>
        <w:rPr>
          <w:w w:val="115"/>
        </w:rPr>
        <w:t> o</w:t>
      </w:r>
      <w:r>
        <w:rPr>
          <w:w w:val="115"/>
        </w:rPr>
        <w:t> a</w:t>
      </w:r>
      <w:r>
        <w:rPr>
          <w:w w:val="115"/>
        </w:rPr>
        <w:t> su</w:t>
      </w:r>
      <w:r>
        <w:rPr>
          <w:w w:val="115"/>
        </w:rPr>
        <w:t> elección,</w:t>
      </w:r>
      <w:r>
        <w:rPr>
          <w:w w:val="115"/>
        </w:rPr>
        <w:t> formular</w:t>
      </w:r>
      <w:r>
        <w:rPr>
          <w:w w:val="115"/>
        </w:rPr>
        <w:t> directamente</w:t>
      </w:r>
      <w:r>
        <w:rPr>
          <w:w w:val="115"/>
        </w:rPr>
        <w:t> </w:t>
      </w:r>
      <w:r>
        <w:rPr>
          <w:b/>
          <w:w w:val="115"/>
        </w:rPr>
        <w:t>recurso contencioso-administrativo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w w:val="115"/>
        </w:rPr>
        <w:t>ante</w:t>
      </w:r>
      <w:r>
        <w:rPr>
          <w:spacing w:val="-11"/>
          <w:w w:val="115"/>
        </w:rPr>
        <w:t> </w:t>
      </w: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jurisdicción</w:t>
      </w:r>
      <w:r>
        <w:rPr>
          <w:spacing w:val="-10"/>
          <w:w w:val="115"/>
        </w:rPr>
        <w:t> </w:t>
      </w:r>
      <w:r>
        <w:rPr>
          <w:w w:val="115"/>
        </w:rPr>
        <w:t>contenciosa-administrativa,</w:t>
      </w:r>
      <w:r>
        <w:rPr>
          <w:spacing w:val="-9"/>
          <w:w w:val="115"/>
        </w:rPr>
        <w:t> </w:t>
      </w:r>
      <w:r>
        <w:rPr>
          <w:w w:val="115"/>
        </w:rPr>
        <w:t>en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11"/>
          <w:w w:val="115"/>
        </w:rPr>
        <w:t> </w:t>
      </w:r>
      <w:r>
        <w:rPr>
          <w:w w:val="115"/>
        </w:rPr>
        <w:t>plazo de</w:t>
      </w:r>
      <w:r>
        <w:rPr>
          <w:w w:val="115"/>
        </w:rPr>
        <w:t> </w:t>
      </w:r>
      <w:r>
        <w:rPr>
          <w:b/>
          <w:w w:val="115"/>
        </w:rPr>
        <w:t>dos</w:t>
      </w:r>
      <w:r>
        <w:rPr>
          <w:b/>
          <w:w w:val="115"/>
        </w:rPr>
        <w:t> meses </w:t>
      </w:r>
      <w:r>
        <w:rPr>
          <w:w w:val="115"/>
        </w:rPr>
        <w:t>a</w:t>
      </w:r>
      <w:r>
        <w:rPr>
          <w:w w:val="115"/>
        </w:rPr>
        <w:t> contar</w:t>
      </w:r>
      <w:r>
        <w:rPr>
          <w:w w:val="115"/>
        </w:rPr>
        <w:t> desde</w:t>
      </w:r>
      <w:r>
        <w:rPr>
          <w:w w:val="115"/>
        </w:rPr>
        <w:t> la</w:t>
      </w:r>
      <w:r>
        <w:rPr>
          <w:w w:val="115"/>
        </w:rPr>
        <w:t> fecha</w:t>
      </w:r>
      <w:r>
        <w:rPr>
          <w:w w:val="115"/>
        </w:rPr>
        <w:t> de</w:t>
      </w:r>
      <w:r>
        <w:rPr>
          <w:w w:val="115"/>
        </w:rPr>
        <w:t> notificación,</w:t>
      </w:r>
      <w:r>
        <w:rPr>
          <w:w w:val="115"/>
        </w:rPr>
        <w:t> todo</w:t>
      </w:r>
      <w:r>
        <w:rPr>
          <w:w w:val="115"/>
        </w:rPr>
        <w:t> ello</w:t>
      </w:r>
      <w:r>
        <w:rPr>
          <w:w w:val="115"/>
        </w:rPr>
        <w:t> de</w:t>
      </w:r>
      <w:r>
        <w:rPr>
          <w:w w:val="115"/>
        </w:rPr>
        <w:t> conformidad</w:t>
      </w:r>
      <w:r>
        <w:rPr>
          <w:w w:val="115"/>
        </w:rPr>
        <w:t> con</w:t>
      </w:r>
      <w:r>
        <w:rPr>
          <w:w w:val="115"/>
        </w:rPr>
        <w:t> lo establecido</w:t>
      </w:r>
      <w:r>
        <w:rPr>
          <w:w w:val="115"/>
        </w:rPr>
        <w:t> en</w:t>
      </w:r>
      <w:r>
        <w:rPr>
          <w:w w:val="115"/>
        </w:rPr>
        <w:t> los</w:t>
      </w:r>
      <w:r>
        <w:rPr>
          <w:w w:val="115"/>
        </w:rPr>
        <w:t> artículos</w:t>
      </w:r>
      <w:r>
        <w:rPr>
          <w:w w:val="115"/>
        </w:rPr>
        <w:t> 112,</w:t>
      </w:r>
      <w:r>
        <w:rPr>
          <w:w w:val="115"/>
        </w:rPr>
        <w:t> 123</w:t>
      </w:r>
      <w:r>
        <w:rPr>
          <w:w w:val="115"/>
        </w:rPr>
        <w:t> y</w:t>
      </w:r>
      <w:r>
        <w:rPr>
          <w:w w:val="115"/>
        </w:rPr>
        <w:t> 124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Ley</w:t>
      </w:r>
      <w:r>
        <w:rPr>
          <w:w w:val="115"/>
        </w:rPr>
        <w:t> 39/2015</w:t>
      </w:r>
      <w:r>
        <w:rPr>
          <w:w w:val="115"/>
        </w:rPr>
        <w:t> de</w:t>
      </w:r>
      <w:r>
        <w:rPr>
          <w:w w:val="115"/>
        </w:rPr>
        <w:t> 1</w:t>
      </w:r>
      <w:r>
        <w:rPr>
          <w:w w:val="115"/>
        </w:rPr>
        <w:t> de</w:t>
      </w:r>
      <w:r>
        <w:rPr>
          <w:w w:val="115"/>
        </w:rPr>
        <w:t> octubre,</w:t>
      </w:r>
      <w:r>
        <w:rPr>
          <w:w w:val="115"/>
        </w:rPr>
        <w:t> del</w:t>
      </w:r>
      <w:r>
        <w:rPr>
          <w:spacing w:val="40"/>
          <w:w w:val="115"/>
        </w:rPr>
        <w:t> </w:t>
      </w:r>
      <w:r>
        <w:rPr>
          <w:w w:val="115"/>
        </w:rPr>
        <w:t>PACAP.</w:t>
      </w:r>
      <w:r>
        <w:rPr>
          <w:w w:val="115"/>
        </w:rPr>
        <w:t> Si</w:t>
      </w:r>
      <w:r>
        <w:rPr>
          <w:w w:val="115"/>
        </w:rPr>
        <w:t> el</w:t>
      </w:r>
      <w:r>
        <w:rPr>
          <w:w w:val="115"/>
        </w:rPr>
        <w:t> acto</w:t>
      </w:r>
      <w:r>
        <w:rPr>
          <w:w w:val="115"/>
        </w:rPr>
        <w:t> no</w:t>
      </w:r>
      <w:r>
        <w:rPr>
          <w:w w:val="115"/>
        </w:rPr>
        <w:t> fuera</w:t>
      </w:r>
      <w:r>
        <w:rPr>
          <w:w w:val="115"/>
        </w:rPr>
        <w:t> expreso,</w:t>
      </w:r>
      <w:r>
        <w:rPr>
          <w:w w:val="115"/>
        </w:rPr>
        <w:t> el</w:t>
      </w:r>
      <w:r>
        <w:rPr>
          <w:w w:val="115"/>
        </w:rPr>
        <w:t> solicitante</w:t>
      </w:r>
      <w:r>
        <w:rPr>
          <w:w w:val="115"/>
        </w:rPr>
        <w:t> y</w:t>
      </w:r>
      <w:r>
        <w:rPr>
          <w:w w:val="115"/>
        </w:rPr>
        <w:t> otros</w:t>
      </w:r>
      <w:r>
        <w:rPr>
          <w:w w:val="115"/>
        </w:rPr>
        <w:t> posibles</w:t>
      </w:r>
      <w:r>
        <w:rPr>
          <w:w w:val="115"/>
        </w:rPr>
        <w:t> interesados</w:t>
      </w:r>
      <w:r>
        <w:rPr>
          <w:w w:val="115"/>
        </w:rPr>
        <w:t> podrán interponer</w:t>
      </w:r>
      <w:r>
        <w:rPr>
          <w:w w:val="115"/>
        </w:rPr>
        <w:t> recurso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reposición</w:t>
      </w:r>
      <w:r>
        <w:rPr>
          <w:w w:val="115"/>
        </w:rPr>
        <w:t> en</w:t>
      </w:r>
      <w:r>
        <w:rPr>
          <w:spacing w:val="-2"/>
          <w:w w:val="115"/>
        </w:rPr>
        <w:t> </w:t>
      </w:r>
      <w:r>
        <w:rPr>
          <w:w w:val="115"/>
        </w:rPr>
        <w:t>cualquier</w:t>
      </w:r>
      <w:r>
        <w:rPr>
          <w:w w:val="115"/>
        </w:rPr>
        <w:t> momento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partir</w:t>
      </w:r>
      <w:r>
        <w:rPr>
          <w:spacing w:val="-2"/>
          <w:w w:val="115"/>
        </w:rPr>
        <w:t> </w:t>
      </w:r>
      <w:r>
        <w:rPr>
          <w:w w:val="115"/>
        </w:rPr>
        <w:t>del</w:t>
      </w:r>
      <w:r>
        <w:rPr>
          <w:spacing w:val="-1"/>
          <w:w w:val="115"/>
        </w:rPr>
        <w:t> </w:t>
      </w:r>
      <w:r>
        <w:rPr>
          <w:w w:val="115"/>
        </w:rPr>
        <w:t>día</w:t>
      </w:r>
      <w:r>
        <w:rPr>
          <w:spacing w:val="-1"/>
          <w:w w:val="115"/>
        </w:rPr>
        <w:t> </w:t>
      </w:r>
      <w:r>
        <w:rPr>
          <w:w w:val="115"/>
        </w:rPr>
        <w:t>siguiente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aquel en</w:t>
      </w:r>
      <w:r>
        <w:rPr>
          <w:spacing w:val="26"/>
          <w:w w:val="115"/>
        </w:rPr>
        <w:t> </w:t>
      </w:r>
      <w:r>
        <w:rPr>
          <w:w w:val="115"/>
        </w:rPr>
        <w:t>que,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acuerdo</w:t>
      </w:r>
      <w:r>
        <w:rPr>
          <w:spacing w:val="25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normativa</w:t>
      </w:r>
      <w:r>
        <w:rPr>
          <w:spacing w:val="26"/>
          <w:w w:val="115"/>
        </w:rPr>
        <w:t> </w:t>
      </w:r>
      <w:r>
        <w:rPr>
          <w:w w:val="115"/>
        </w:rPr>
        <w:t>específica,</w:t>
      </w:r>
      <w:r>
        <w:rPr>
          <w:spacing w:val="28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produzca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acto</w:t>
      </w:r>
      <w:r>
        <w:rPr>
          <w:spacing w:val="25"/>
          <w:w w:val="115"/>
        </w:rPr>
        <w:t> </w:t>
      </w:r>
      <w:r>
        <w:rPr>
          <w:w w:val="115"/>
        </w:rPr>
        <w:t>presunto.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caso de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2"/>
          <w:w w:val="115"/>
        </w:rPr>
        <w:t> </w:t>
      </w:r>
      <w:r>
        <w:rPr>
          <w:w w:val="115"/>
        </w:rPr>
        <w:t>interponga</w:t>
      </w:r>
      <w:r>
        <w:rPr>
          <w:spacing w:val="23"/>
          <w:w w:val="115"/>
        </w:rPr>
        <w:t> </w:t>
      </w:r>
      <w:r>
        <w:rPr>
          <w:w w:val="115"/>
        </w:rPr>
        <w:t>recurso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reposición,</w:t>
      </w:r>
      <w:r>
        <w:rPr>
          <w:spacing w:val="20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podrá</w:t>
      </w:r>
      <w:r>
        <w:rPr>
          <w:spacing w:val="23"/>
          <w:w w:val="115"/>
        </w:rPr>
        <w:t> </w:t>
      </w:r>
      <w:r>
        <w:rPr>
          <w:w w:val="115"/>
        </w:rPr>
        <w:t>formularse</w:t>
      </w:r>
      <w:r>
        <w:rPr>
          <w:spacing w:val="22"/>
          <w:w w:val="115"/>
        </w:rPr>
        <w:t> </w:t>
      </w:r>
      <w:r>
        <w:rPr>
          <w:w w:val="115"/>
        </w:rPr>
        <w:t>recurso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contencioso-</w:t>
      </w:r>
    </w:p>
    <w:p>
      <w:pPr>
        <w:pStyle w:val="BodyText"/>
        <w:spacing w:after="0"/>
        <w:jc w:val="both"/>
        <w:sectPr>
          <w:headerReference w:type="default" r:id="rId11"/>
          <w:footerReference w:type="default" r:id="rId12"/>
          <w:pgSz w:w="11910" w:h="17350"/>
          <w:pgMar w:header="625" w:footer="2799" w:top="2460" w:bottom="2980" w:left="425" w:right="425"/>
        </w:sectPr>
      </w:pPr>
    </w:p>
    <w:p>
      <w:pPr>
        <w:pStyle w:val="BodyText"/>
        <w:spacing w:before="34"/>
      </w:pPr>
    </w:p>
    <w:p>
      <w:pPr>
        <w:pStyle w:val="BodyText"/>
        <w:ind w:left="935" w:right="1402"/>
        <w:jc w:val="both"/>
      </w:pPr>
      <w:r>
        <w:rPr>
          <w:w w:val="115"/>
        </w:rPr>
        <w:t>administrativo</w:t>
      </w:r>
      <w:r>
        <w:rPr>
          <w:w w:val="115"/>
        </w:rPr>
        <w:t> hasta</w:t>
      </w:r>
      <w:r>
        <w:rPr>
          <w:w w:val="115"/>
        </w:rPr>
        <w:t> que</w:t>
      </w:r>
      <w:r>
        <w:rPr>
          <w:w w:val="115"/>
        </w:rPr>
        <w:t> aquel</w:t>
      </w:r>
      <w:r>
        <w:rPr>
          <w:w w:val="115"/>
        </w:rPr>
        <w:t> sea</w:t>
      </w:r>
      <w:r>
        <w:rPr>
          <w:w w:val="115"/>
        </w:rPr>
        <w:t> resuelto</w:t>
      </w:r>
      <w:r>
        <w:rPr>
          <w:w w:val="115"/>
        </w:rPr>
        <w:t> expresamente</w:t>
      </w:r>
      <w:r>
        <w:rPr>
          <w:w w:val="115"/>
        </w:rPr>
        <w:t> o</w:t>
      </w:r>
      <w:r>
        <w:rPr>
          <w:w w:val="115"/>
        </w:rPr>
        <w:t> se</w:t>
      </w:r>
      <w:r>
        <w:rPr>
          <w:w w:val="115"/>
        </w:rPr>
        <w:t> haya</w:t>
      </w:r>
      <w:r>
        <w:rPr>
          <w:w w:val="115"/>
        </w:rPr>
        <w:t> producido</w:t>
      </w:r>
      <w:r>
        <w:rPr>
          <w:w w:val="115"/>
        </w:rPr>
        <w:t> la desestimación presunta.</w:t>
      </w:r>
    </w:p>
    <w:p>
      <w:pPr>
        <w:pStyle w:val="BodyText"/>
        <w:spacing w:before="231"/>
        <w:ind w:left="935" w:right="1396"/>
        <w:jc w:val="both"/>
      </w:pPr>
      <w:r>
        <w:rPr>
          <w:w w:val="110"/>
        </w:rPr>
        <w:t>Así</w:t>
      </w:r>
      <w:r>
        <w:rPr>
          <w:spacing w:val="40"/>
          <w:w w:val="110"/>
        </w:rPr>
        <w:t> </w:t>
      </w:r>
      <w:r>
        <w:rPr>
          <w:w w:val="110"/>
        </w:rPr>
        <w:t>mismo,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conformidad</w:t>
      </w:r>
      <w:r>
        <w:rPr>
          <w:spacing w:val="40"/>
          <w:w w:val="110"/>
        </w:rPr>
        <w:t> </w:t>
      </w:r>
      <w:r>
        <w:rPr>
          <w:w w:val="110"/>
        </w:rPr>
        <w:t>con</w:t>
      </w:r>
      <w:r>
        <w:rPr>
          <w:spacing w:val="40"/>
          <w:w w:val="110"/>
        </w:rPr>
        <w:t> </w:t>
      </w:r>
      <w:r>
        <w:rPr>
          <w:w w:val="110"/>
        </w:rPr>
        <w:t>el</w:t>
      </w:r>
      <w:r>
        <w:rPr>
          <w:spacing w:val="40"/>
          <w:w w:val="110"/>
        </w:rPr>
        <w:t> </w:t>
      </w:r>
      <w:r>
        <w:rPr>
          <w:w w:val="110"/>
        </w:rPr>
        <w:t>artículo</w:t>
      </w:r>
      <w:r>
        <w:rPr>
          <w:spacing w:val="40"/>
          <w:w w:val="110"/>
        </w:rPr>
        <w:t> </w:t>
      </w:r>
      <w:r>
        <w:rPr>
          <w:w w:val="110"/>
        </w:rPr>
        <w:t>109.2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Ley</w:t>
      </w:r>
      <w:r>
        <w:rPr>
          <w:spacing w:val="40"/>
          <w:w w:val="110"/>
        </w:rPr>
        <w:t> </w:t>
      </w:r>
      <w:r>
        <w:rPr>
          <w:w w:val="110"/>
        </w:rPr>
        <w:t>39/2015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1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octubre, del</w:t>
      </w:r>
      <w:r>
        <w:rPr>
          <w:spacing w:val="40"/>
          <w:w w:val="110"/>
        </w:rPr>
        <w:t> </w:t>
      </w:r>
      <w:r>
        <w:rPr>
          <w:w w:val="110"/>
        </w:rPr>
        <w:t>Procedimiento</w:t>
      </w:r>
      <w:r>
        <w:rPr>
          <w:spacing w:val="40"/>
          <w:w w:val="110"/>
        </w:rPr>
        <w:t> </w:t>
      </w:r>
      <w:r>
        <w:rPr>
          <w:w w:val="110"/>
        </w:rPr>
        <w:t>Administrativo</w:t>
      </w:r>
      <w:r>
        <w:rPr>
          <w:spacing w:val="40"/>
          <w:w w:val="110"/>
        </w:rPr>
        <w:t> </w:t>
      </w:r>
      <w:r>
        <w:rPr>
          <w:w w:val="110"/>
        </w:rPr>
        <w:t>Común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las</w:t>
      </w:r>
      <w:r>
        <w:rPr>
          <w:spacing w:val="40"/>
          <w:w w:val="110"/>
        </w:rPr>
        <w:t> </w:t>
      </w:r>
      <w:r>
        <w:rPr>
          <w:w w:val="110"/>
        </w:rPr>
        <w:t>Administraciones</w:t>
      </w:r>
      <w:r>
        <w:rPr>
          <w:spacing w:val="40"/>
          <w:w w:val="110"/>
        </w:rPr>
        <w:t> </w:t>
      </w:r>
      <w:r>
        <w:rPr>
          <w:w w:val="110"/>
        </w:rPr>
        <w:t>Públicas,</w:t>
      </w:r>
      <w:r>
        <w:rPr>
          <w:spacing w:val="40"/>
          <w:w w:val="110"/>
        </w:rPr>
        <w:t> </w:t>
      </w:r>
      <w:r>
        <w:rPr>
          <w:w w:val="110"/>
        </w:rPr>
        <w:t>podrán</w:t>
      </w:r>
      <w:r>
        <w:rPr>
          <w:spacing w:val="80"/>
          <w:w w:val="110"/>
        </w:rPr>
        <w:t> </w:t>
      </w:r>
      <w:r>
        <w:rPr>
          <w:w w:val="110"/>
        </w:rPr>
        <w:t>instar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rectificación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los</w:t>
      </w:r>
      <w:r>
        <w:rPr>
          <w:spacing w:val="40"/>
          <w:w w:val="110"/>
        </w:rPr>
        <w:t> </w:t>
      </w:r>
      <w:r>
        <w:rPr>
          <w:w w:val="110"/>
        </w:rPr>
        <w:t>errores</w:t>
      </w:r>
      <w:r>
        <w:rPr>
          <w:spacing w:val="40"/>
          <w:w w:val="110"/>
        </w:rPr>
        <w:t> </w:t>
      </w:r>
      <w:r>
        <w:rPr>
          <w:w w:val="110"/>
        </w:rPr>
        <w:t>materiales,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hecho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aritméticos</w:t>
      </w:r>
      <w:r>
        <w:rPr>
          <w:spacing w:val="40"/>
          <w:w w:val="110"/>
        </w:rPr>
        <w:t> </w:t>
      </w:r>
      <w:r>
        <w:rPr>
          <w:w w:val="110"/>
        </w:rPr>
        <w:t>existentes</w:t>
      </w:r>
      <w:r>
        <w:rPr>
          <w:spacing w:val="40"/>
          <w:w w:val="110"/>
        </w:rPr>
        <w:t> </w:t>
      </w:r>
      <w:r>
        <w:rPr>
          <w:w w:val="110"/>
        </w:rPr>
        <w:t>en dicha resolución.</w:t>
      </w:r>
    </w:p>
    <w:p>
      <w:pPr>
        <w:pStyle w:val="BodyText"/>
        <w:spacing w:before="231"/>
      </w:pPr>
    </w:p>
    <w:p>
      <w:pPr>
        <w:spacing w:before="0"/>
        <w:ind w:left="935" w:right="1237" w:firstLine="638"/>
        <w:jc w:val="left"/>
        <w:rPr>
          <w:rFonts w:ascii="Times New Roman" w:hAnsi="Times New Roman"/>
          <w:b/>
          <w:sz w:val="20"/>
        </w:rPr>
      </w:pPr>
      <w:r>
        <w:rPr>
          <w:w w:val="115"/>
          <w:sz w:val="20"/>
        </w:rPr>
        <w:t>San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Bartolomé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Lanzarote,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la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fecha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que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figura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en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el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cuadro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autenticación </w:t>
      </w:r>
      <w:r>
        <w:rPr>
          <w:spacing w:val="-2"/>
          <w:w w:val="110"/>
          <w:sz w:val="20"/>
        </w:rPr>
        <w:t>en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el margen de la</w:t>
      </w:r>
      <w:r>
        <w:rPr>
          <w:spacing w:val="-2"/>
          <w:w w:val="110"/>
          <w:sz w:val="20"/>
        </w:rPr>
        <w:t> presente resolución.</w:t>
      </w:r>
      <w:r>
        <w:rPr>
          <w:spacing w:val="4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EL</w:t>
      </w:r>
      <w:r>
        <w:rPr>
          <w:rFonts w:ascii="Times New Roman" w:hAnsi="Times New Roman"/>
          <w:b/>
          <w:spacing w:val="-12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ALCALDE-PRESIDENTE</w:t>
      </w:r>
      <w:r>
        <w:rPr>
          <w:spacing w:val="-2"/>
          <w:w w:val="110"/>
          <w:sz w:val="20"/>
        </w:rPr>
        <w:t>, D. </w:t>
      </w:r>
      <w:r>
        <w:rPr>
          <w:rFonts w:ascii="Times New Roman" w:hAnsi="Times New Roman"/>
          <w:b/>
          <w:spacing w:val="-2"/>
          <w:w w:val="110"/>
          <w:sz w:val="20"/>
        </w:rPr>
        <w:t>Isidro</w:t>
      </w:r>
      <w:r>
        <w:rPr>
          <w:rFonts w:ascii="Times New Roman" w:hAnsi="Times New Roman"/>
          <w:b/>
          <w:spacing w:val="-12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Pérez</w:t>
      </w:r>
      <w:r>
        <w:rPr>
          <w:rFonts w:ascii="Times New Roman" w:hAnsi="Times New Roman"/>
          <w:b/>
          <w:spacing w:val="-12"/>
          <w:w w:val="110"/>
          <w:sz w:val="20"/>
        </w:rPr>
        <w:t> </w:t>
      </w:r>
      <w:r>
        <w:rPr>
          <w:rFonts w:ascii="Times New Roman" w:hAnsi="Times New Roman"/>
          <w:b/>
          <w:spacing w:val="-2"/>
          <w:w w:val="110"/>
          <w:sz w:val="20"/>
        </w:rPr>
        <w:t>Martín.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6"/>
        <w:rPr>
          <w:rFonts w:ascii="Times New Roman"/>
          <w:b/>
        </w:rPr>
      </w:pPr>
    </w:p>
    <w:p>
      <w:pPr>
        <w:spacing w:line="374" w:lineRule="auto" w:before="1"/>
        <w:ind w:left="548" w:right="7471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  <w:u w:val="single"/>
        </w:rPr>
        <w:t>Club Deportivo Balonmano Zonzamas</w:t>
      </w:r>
      <w:r>
        <w:rPr>
          <w:rFonts w:ascii="Verdana"/>
          <w:b/>
          <w:sz w:val="14"/>
        </w:rPr>
        <w:t> </w:t>
      </w:r>
      <w:r>
        <w:rPr>
          <w:rFonts w:ascii="Verdana"/>
          <w:b/>
          <w:spacing w:val="-2"/>
          <w:sz w:val="14"/>
          <w:u w:val="single"/>
        </w:rPr>
        <w:t>G-35364769</w:t>
      </w:r>
    </w:p>
    <w:sectPr>
      <w:pgSz w:w="11910" w:h="17350"/>
      <w:pgMar w:header="625" w:footer="2799" w:top="2460" w:bottom="29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10:43:13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3773/2024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50" w:right="54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2024-004897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DAF640A5F0C0140559AE1F0A587E7AF0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https://eadmin.sanbartolome.es/publico/documento/DAF640A5F0C0140559AE1F0A587E7AF0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75pt;margin-top:788.529968pt;width:551.7pt;height:58.7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10:43:13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3773/2024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50" w:right="54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2024-004897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DAF640A5F0C0140559AE1F0A587E7AF0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https://eadmin.sanbartolome.es/publico/documento/DAF640A5F0C0140559AE1F0A587E7AF0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1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6560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688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10:43:13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3773/2024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50" w:right="54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2024-004897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DAF640A5F0C0140559AE1F0A587E7AF0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https://eadmin.sanbartolome.es/publico/documento/DAF640A5F0C0140559AE1F0A587E7AF0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88.529968pt;width:551.7pt;height:58.7pt;mso-position-horizontal-relative:page;mso-position-vertical-relative:page;z-index:15730688" type="#_x0000_t202" id="docshape6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10:43:13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3773/2024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50" w:right="54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2024-004897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DAF640A5F0C0140559AE1F0A587E7AF0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https://eadmin.sanbartolome.es/publico/documento/DAF640A5F0C0140559AE1F0A587E7AF0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2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7584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200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10:43:13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3773/2024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50" w:right="54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2024-004897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DAF640A5F0C0140559AE1F0A587E7AF0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https://eadmin.sanbartolome.es/publico/documento/DAF640A5F0C0140559AE1F0A587E7AF0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3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88.529968pt;width:551.7pt;height:58.7pt;mso-position-horizontal-relative:page;mso-position-vertical-relative:page;z-index:15731200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10:43:13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3773/2024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50" w:right="54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2024-004897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DAF640A5F0C0140559AE1F0A587E7AF0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https://eadmin.sanbartolome.es/publico/documento/DAF640A5F0C0140559AE1F0A587E7AF0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3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8608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712">
              <wp:simplePos x="0" y="0"/>
              <wp:positionH relativeFrom="page">
                <wp:posOffset>276225</wp:posOffset>
              </wp:positionH>
              <wp:positionV relativeFrom="page">
                <wp:posOffset>10014330</wp:posOffset>
              </wp:positionV>
              <wp:extent cx="7006590" cy="7454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7006590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ISIDRO PÉREZ MARTÍN - Alcalde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10:43:13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01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Registrado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2"/>
                                  </w:rPr>
                                  <w:t>en: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DECRETOS - Nº: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3773/2024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15-07-2024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13:16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0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50" w:right="547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2024-004897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DAF640A5F0C0140559AE1F0A587E7AF0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https://eadmin.sanbartolome.es/publico/documento/DAF640A5F0C0140559AE1F0A587E7AF0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14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before="22"/>
                                  <w:ind w:left="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 de sellado electrónico: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  <w:r>
                                  <w:rPr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>- 4/5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position w:val="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position w:val="2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sz w:val="12"/>
                                  </w:rPr>
                                  <w:t>Fecha de emisión de esta copia: 16-07-2024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13:14:25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88.529968pt;width:551.7pt;height:58.7pt;mso-position-horizontal-relative:page;mso-position-vertical-relative:page;z-index:15731712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ISIDRO PÉREZ MARTÍN - Alcalde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10:43:13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01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ind w:left="1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Registrado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2"/>
                            </w:rPr>
                            <w:t>en: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DECRETOS - Nº: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3773/2024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15-07-2024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13:16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50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50" w:right="547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2024-004897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DAF640A5F0C0140559AE1F0A587E7AF0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https://eadmin.sanbartolome.es/publico/documento/DAF640A5F0C0140559AE1F0A587E7AF0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14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before="22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 de sellado electrónico: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>- 4/5 </w:t>
                          </w:r>
                          <w:r>
                            <w:rPr>
                              <w:color w:val="3F3F3F"/>
                              <w:spacing w:val="-10"/>
                              <w:position w:val="2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position w:val="2"/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>Fecha de emisión de esta copia: 16-07-2024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13:14:25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29632">
          <wp:simplePos x="0" y="0"/>
          <wp:positionH relativeFrom="page">
            <wp:posOffset>6447790</wp:posOffset>
          </wp:positionH>
          <wp:positionV relativeFrom="page">
            <wp:posOffset>10102215</wp:posOffset>
          </wp:positionV>
          <wp:extent cx="571500" cy="571500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6461130</wp:posOffset>
              </wp:positionH>
              <wp:positionV relativeFrom="page">
                <wp:posOffset>9095133</wp:posOffset>
              </wp:positionV>
              <wp:extent cx="227965" cy="1784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279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750458pt;margin-top:716.152222pt;width:17.95pt;height:14.05pt;mso-position-horizontal-relative:page;mso-position-vertical-relative:page;z-index:-15886336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1234533</wp:posOffset>
          </wp:positionH>
          <wp:positionV relativeFrom="page">
            <wp:posOffset>396697</wp:posOffset>
          </wp:positionV>
          <wp:extent cx="1652132" cy="1166588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132" cy="1166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1234533</wp:posOffset>
          </wp:positionH>
          <wp:positionV relativeFrom="page">
            <wp:posOffset>396697</wp:posOffset>
          </wp:positionV>
          <wp:extent cx="1652132" cy="1166588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132" cy="1166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9120">
          <wp:simplePos x="0" y="0"/>
          <wp:positionH relativeFrom="page">
            <wp:posOffset>1234533</wp:posOffset>
          </wp:positionH>
          <wp:positionV relativeFrom="page">
            <wp:posOffset>396697</wp:posOffset>
          </wp:positionV>
          <wp:extent cx="1652132" cy="1166588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2132" cy="1166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87" w:hanging="32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27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4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2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9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17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4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11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59" w:hanging="3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963"/>
      <w:jc w:val="right"/>
      <w:outlineLvl w:val="1"/>
    </w:pPr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35" w:hanging="7"/>
      <w:outlineLvl w:val="2"/>
    </w:pPr>
    <w:rPr>
      <w:rFonts w:ascii="Cambria" w:hAnsi="Cambria" w:eastAsia="Cambria" w:cs="Cambria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 w:line="318" w:lineRule="exact"/>
      <w:ind w:left="7148"/>
    </w:pPr>
    <w:rPr>
      <w:rFonts w:ascii="Arial MT" w:hAnsi="Arial MT" w:eastAsia="Arial MT" w:cs="Arial MT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87" w:hanging="3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6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2025-04-07T12:59:18Z</dcterms:created>
  <dcterms:modified xsi:type="dcterms:W3CDTF">2025-04-07T12:59:18Z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iTextSharp.LGPLv2.Core 1.6.1.0</vt:lpwstr>
  </property>
</Properties>
</file>